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FA" w:rsidRDefault="00072CFA" w:rsidP="00072CFA">
      <w:pPr>
        <w:pStyle w:val="Cm"/>
        <w:rPr>
          <w:sz w:val="28"/>
        </w:rPr>
      </w:pPr>
      <w:r>
        <w:rPr>
          <w:sz w:val="28"/>
        </w:rPr>
        <w:t>BEVALLÁS</w:t>
      </w:r>
    </w:p>
    <w:p w:rsidR="00072CFA" w:rsidRDefault="00072CFA" w:rsidP="00072CFA">
      <w:pPr>
        <w:jc w:val="center"/>
        <w:rPr>
          <w:b/>
          <w:bCs/>
        </w:rPr>
      </w:pPr>
    </w:p>
    <w:p w:rsidR="00072CFA" w:rsidRDefault="00072CFA" w:rsidP="00072CFA">
      <w:pPr>
        <w:pStyle w:val="Alcm"/>
      </w:pPr>
      <w:r>
        <w:t>A helyi iparűzési adóról állandó jellegű iparűzési tevékenység esetén</w:t>
      </w:r>
    </w:p>
    <w:p w:rsidR="00072CFA" w:rsidRDefault="00072CFA" w:rsidP="00072CFA">
      <w:pPr>
        <w:pStyle w:val="Alcm"/>
      </w:pPr>
    </w:p>
    <w:p w:rsidR="00072CFA" w:rsidRDefault="009F5F74" w:rsidP="00072CFA">
      <w:pPr>
        <w:pStyle w:val="Szvegtrzs"/>
      </w:pPr>
      <w:r w:rsidRPr="009F5F74">
        <w:rPr>
          <w:b/>
        </w:rPr>
        <w:t>2016.</w:t>
      </w:r>
      <w:r>
        <w:t xml:space="preserve"> adóévben </w:t>
      </w:r>
      <w:r w:rsidR="008A62C5">
        <w:t>_____________________________</w:t>
      </w:r>
      <w:r w:rsidR="00072CFA">
        <w:t xml:space="preserve"> önkormányzat illetékességi területén folytatott tevékenység utáni adókötelezettségről</w:t>
      </w:r>
    </w:p>
    <w:p w:rsidR="00072CFA" w:rsidRDefault="00072CFA" w:rsidP="00072CFA">
      <w:pPr>
        <w:jc w:val="center"/>
      </w:pPr>
      <w:r>
        <w:t>/Benyújtandó a székhely, telephely fekvése szerinti települési önkormányzat adóhatóságához./</w:t>
      </w:r>
    </w:p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I. Bevallás jellege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1. Éves bevallás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2. Záró bevallás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3. Előtársasági bevallás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4. Naptári évtől eltérő üzleti évet választó adózó bevallása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5. Év közben kezdő adózó bevallása </w:t>
      </w:r>
    </w:p>
    <w:p w:rsidR="008F3DCC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6. Naptári évtől eltérő üzleti évet választó adózó áttérésének évéről készült évközi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bevallása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7. A személyi jöv. adóról szóló tv. szerint mezőgazdasági őstermelő bevallása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8. A Htv. 37.§./2/ a./ pontja alapján állandó jellegű iparűzési tevékenységgé váló tevékenység után benyújtott bevallás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sz w:val="32"/>
          <w:szCs w:val="32"/>
        </w:rPr>
        <w:t>□</w:t>
      </w:r>
      <w:smartTag w:uri="urn:schemas-microsoft-com:office:smarttags" w:element="metricconverter">
        <w:smartTagPr>
          <w:attr w:name="ProductID" w:val="9. A"/>
        </w:smartTagPr>
        <w:r>
          <w:t>9. A</w:t>
        </w:r>
      </w:smartTag>
      <w:r>
        <w:t xml:space="preserve"> kisadózó vállalkozás tételes adójának alanyaként benyújtott bevallás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sz w:val="32"/>
          <w:szCs w:val="32"/>
        </w:rPr>
        <w:t xml:space="preserve">□ </w:t>
      </w:r>
      <w:smartTag w:uri="urn:schemas-microsoft-com:office:smarttags" w:element="metricconverter">
        <w:smartTagPr>
          <w:attr w:name="ProductID" w:val="10. A"/>
        </w:smartTagPr>
        <w:r>
          <w:t>10. A</w:t>
        </w:r>
      </w:smartTag>
      <w:r>
        <w:t>Htv. 39/E. §. szerint mentes adóalany bevallása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sz w:val="32"/>
          <w:szCs w:val="32"/>
        </w:rPr>
        <w:t xml:space="preserve">□ </w:t>
      </w:r>
      <w:smartTag w:uri="urn:schemas-microsoft-com:office:smarttags" w:element="metricconverter">
        <w:smartTagPr>
          <w:attr w:name="ProductID" w:val="11. A"/>
        </w:smartTagPr>
        <w:r>
          <w:t>11. A</w:t>
        </w:r>
      </w:smartTag>
      <w:r>
        <w:t>Htv. 39/F. §. szerint mentes adóalany bevallása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sz w:val="32"/>
          <w:szCs w:val="32"/>
        </w:rPr>
        <w:t xml:space="preserve">□ </w:t>
      </w:r>
      <w:r>
        <w:t>12. Önellenőrzés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sz w:val="32"/>
          <w:szCs w:val="32"/>
        </w:rPr>
      </w:pPr>
    </w:p>
    <w:p w:rsidR="00072CFA" w:rsidRDefault="00072CFA" w:rsidP="00072CFA"/>
    <w:p w:rsidR="00072CFA" w:rsidRDefault="00072CFA" w:rsidP="00072CFA">
      <w:pPr>
        <w:pStyle w:val="Cmsor1"/>
      </w:pPr>
      <w:r>
        <w:t>II. Bevallott időszak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rFonts w:ascii="Symbol" w:hAnsi="Symbol"/>
          <w:sz w:val="36"/>
        </w:rPr>
        <w:t></w:t>
      </w:r>
      <w:r>
        <w:rPr>
          <w:rFonts w:ascii="Symbol" w:hAnsi="Symbol"/>
          <w:sz w:val="36"/>
        </w:rPr>
        <w:t></w:t>
      </w:r>
      <w:r>
        <w:rPr>
          <w:rFonts w:ascii="Symbol" w:hAnsi="Symbol"/>
          <w:sz w:val="36"/>
        </w:rPr>
        <w:t></w:t>
      </w:r>
      <w:r>
        <w:rPr>
          <w:rFonts w:ascii="Symbol" w:hAnsi="Symbol"/>
          <w:sz w:val="36"/>
        </w:rPr>
        <w:t></w:t>
      </w:r>
      <w:r>
        <w:rPr>
          <w:rFonts w:ascii="Symbol" w:hAnsi="Symbol"/>
          <w:sz w:val="36"/>
        </w:rPr>
        <w:t></w:t>
      </w:r>
      <w:r>
        <w:rPr>
          <w:rFonts w:ascii="Symbol" w:hAnsi="Symbol"/>
          <w:sz w:val="36"/>
        </w:rPr>
        <w:t></w:t>
      </w:r>
      <w:r>
        <w:t>év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hó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2"/>
        </w:rPr>
        <w:t></w:t>
      </w:r>
      <w:r>
        <w:t>naptól</w:t>
      </w:r>
      <w:r>
        <w:rPr>
          <w:rFonts w:ascii="Symbol" w:hAnsi="Symbol"/>
          <w:sz w:val="32"/>
        </w:rPr>
        <w:tab/>
      </w:r>
      <w:r>
        <w:rPr>
          <w:rFonts w:ascii="Symbol" w:hAnsi="Symbol"/>
          <w:sz w:val="32"/>
        </w:rPr>
        <w:tab/>
      </w:r>
      <w:r>
        <w:rPr>
          <w:rFonts w:ascii="Symbol" w:hAnsi="Symbol"/>
          <w:sz w:val="36"/>
          <w:szCs w:val="36"/>
        </w:rPr>
        <w:t></w:t>
      </w:r>
      <w:r>
        <w:rPr>
          <w:rFonts w:ascii="Symbol" w:hAnsi="Symbol"/>
          <w:sz w:val="36"/>
          <w:szCs w:val="36"/>
        </w:rPr>
        <w:t></w:t>
      </w:r>
      <w:r>
        <w:rPr>
          <w:rFonts w:ascii="Symbol" w:hAnsi="Symbol"/>
          <w:sz w:val="36"/>
          <w:szCs w:val="36"/>
        </w:rPr>
        <w:t></w:t>
      </w:r>
      <w:r>
        <w:rPr>
          <w:rFonts w:ascii="Symbol" w:hAnsi="Symbol"/>
          <w:sz w:val="36"/>
          <w:szCs w:val="36"/>
        </w:rPr>
        <w:t></w:t>
      </w:r>
      <w:r>
        <w:rPr>
          <w:rFonts w:ascii="Symbol" w:hAnsi="Symbol"/>
          <w:sz w:val="32"/>
        </w:rPr>
        <w:t></w:t>
      </w:r>
      <w:r>
        <w:rPr>
          <w:rFonts w:ascii="Symbol" w:hAnsi="Symbol"/>
          <w:sz w:val="36"/>
        </w:rPr>
        <w:t></w:t>
      </w:r>
      <w:r>
        <w:t>év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hó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napig</w:t>
      </w:r>
    </w:p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III. Záró bevallás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1. Felszámolás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2. Végelszámolás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3. Kényszertörlés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36"/>
          <w:szCs w:val="36"/>
        </w:rPr>
        <w:t>□</w:t>
      </w:r>
      <w:r>
        <w:t xml:space="preserve">4. Adószám megszüntetése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36"/>
          <w:szCs w:val="36"/>
        </w:rPr>
        <w:t xml:space="preserve">□ </w:t>
      </w:r>
      <w:r>
        <w:t xml:space="preserve">5. Átalakulás, egyesülés, szétválás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rPr>
          <w:rFonts w:ascii="Symbol" w:hAnsi="Symbol"/>
        </w:rPr>
        <w:t></w:t>
      </w:r>
      <w:r>
        <w:t>. A tevékenység saját elhatározásból történő megszüntetése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7. Hatósági megszüntetés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8. Előtársaságként működő társaság cégbejegyzés iránti kérelmének elutasítása vagy a kérelem bejegyzés előtti visszavonása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9. Székhely áthelyezése</w:t>
      </w:r>
    </w:p>
    <w:p w:rsidR="0030450A" w:rsidRDefault="0030450A" w:rsidP="003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0450A" w:rsidRDefault="0030450A" w:rsidP="0030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0450A" w:rsidRDefault="0030450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  <w:rPr>
          <w:rFonts w:ascii="Symbol" w:hAnsi="Symbol"/>
          <w:sz w:val="32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</w:pPr>
      <w:r>
        <w:rPr>
          <w:rFonts w:ascii="Symbol" w:hAnsi="Symbol"/>
          <w:sz w:val="32"/>
        </w:rPr>
        <w:lastRenderedPageBreak/>
        <w:t></w:t>
      </w:r>
      <w:r>
        <w:rPr>
          <w:rFonts w:ascii="Symbol" w:hAnsi="Symbol"/>
          <w:sz w:val="32"/>
        </w:rPr>
        <w:t></w:t>
      </w:r>
      <w:r>
        <w:t>10. Telephely megszüntetése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11. Egyszerűsített vállalkozói adó alanyiság megszűnése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12. Egyéni vállalkozói tevékenység szüneteltetése.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</w:pPr>
      <w:r>
        <w:rPr>
          <w:sz w:val="32"/>
          <w:szCs w:val="32"/>
        </w:rPr>
        <w:t xml:space="preserve">□ </w:t>
      </w:r>
      <w:smartTag w:uri="urn:schemas-microsoft-com:office:smarttags" w:element="metricconverter">
        <w:smartTagPr>
          <w:attr w:name="ProductID" w:val="13. A"/>
        </w:smartTagPr>
        <w:r>
          <w:t>13. A</w:t>
        </w:r>
      </w:smartTag>
      <w:r>
        <w:t xml:space="preserve"> kisadózóválla</w:t>
      </w:r>
      <w:r w:rsidR="008F3DCC">
        <w:t>l</w:t>
      </w:r>
      <w:r>
        <w:t>kozásoktételes adójában az adóalanyiság év közben való keletkezése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</w:pPr>
      <w:r>
        <w:rPr>
          <w:sz w:val="32"/>
          <w:szCs w:val="32"/>
        </w:rPr>
        <w:t xml:space="preserve">□ </w:t>
      </w:r>
      <w:smartTag w:uri="urn:schemas-microsoft-com:office:smarttags" w:element="metricconverter">
        <w:smartTagPr>
          <w:attr w:name="ProductID" w:val="14. A"/>
        </w:smartTagPr>
        <w:r>
          <w:t>14. A</w:t>
        </w:r>
      </w:smartTag>
      <w:r>
        <w:t xml:space="preserve"> kisvállalati adóban az adóalanyiság megszűnése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 xml:space="preserve">15. A települési önkormányzat adórendeletének hatályon kívül helyezése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</w:pPr>
      <w:r>
        <w:rPr>
          <w:sz w:val="36"/>
          <w:szCs w:val="36"/>
        </w:rPr>
        <w:t xml:space="preserve">□ </w:t>
      </w:r>
      <w:r>
        <w:t>16. Egyéb _____________________________________________________________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  <w:rPr>
          <w:b/>
          <w:bCs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5" w:color="auto"/>
        </w:pBdr>
        <w:rPr>
          <w:b/>
          <w:bCs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IV. A bevallásban szereplő betétlapok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 xml:space="preserve">A       </w:t>
      </w:r>
      <w:r>
        <w:rPr>
          <w:rFonts w:ascii="Symbol" w:hAnsi="Symbol"/>
          <w:sz w:val="36"/>
        </w:rPr>
        <w:t></w:t>
      </w:r>
      <w:r>
        <w:t xml:space="preserve"> B</w:t>
      </w:r>
      <w:r>
        <w:rPr>
          <w:rFonts w:ascii="Symbol" w:hAnsi="Symbol"/>
          <w:sz w:val="36"/>
        </w:rPr>
        <w:t></w:t>
      </w:r>
      <w:r>
        <w:t xml:space="preserve"> C          </w:t>
      </w:r>
      <w:r>
        <w:rPr>
          <w:rFonts w:ascii="Symbol" w:hAnsi="Symbol"/>
          <w:sz w:val="36"/>
        </w:rPr>
        <w:t></w:t>
      </w:r>
      <w:r>
        <w:t xml:space="preserve"> D          </w:t>
      </w:r>
      <w:r>
        <w:rPr>
          <w:rFonts w:ascii="Symbol" w:hAnsi="Symbol"/>
          <w:sz w:val="36"/>
        </w:rPr>
        <w:t></w:t>
      </w:r>
      <w:r>
        <w:t xml:space="preserve"> E          </w:t>
      </w:r>
      <w:r>
        <w:rPr>
          <w:rFonts w:ascii="Symbol" w:hAnsi="Symbol"/>
          <w:sz w:val="36"/>
        </w:rPr>
        <w:t></w:t>
      </w:r>
      <w:r>
        <w:t xml:space="preserve"> F      </w:t>
      </w:r>
      <w:r>
        <w:rPr>
          <w:rFonts w:ascii="Symbol" w:hAnsi="Symbol"/>
          <w:sz w:val="36"/>
        </w:rPr>
        <w:t></w:t>
      </w:r>
      <w:r>
        <w:t xml:space="preserve"> G    </w:t>
      </w:r>
      <w:r>
        <w:rPr>
          <w:sz w:val="36"/>
          <w:szCs w:val="36"/>
        </w:rPr>
        <w:sym w:font="Symbol" w:char="F080"/>
      </w:r>
      <w:r>
        <w:t xml:space="preserve">H   </w:t>
      </w:r>
      <w:r>
        <w:rPr>
          <w:sz w:val="36"/>
          <w:szCs w:val="36"/>
        </w:rPr>
        <w:sym w:font="Symbol" w:char="F080"/>
      </w:r>
      <w:r>
        <w:t xml:space="preserve">I       </w:t>
      </w:r>
    </w:p>
    <w:p w:rsidR="00072CFA" w:rsidRDefault="00072CFA" w:rsidP="00072CFA">
      <w:pPr>
        <w:pStyle w:val="Cmsor1"/>
      </w:pPr>
    </w:p>
    <w:p w:rsidR="00072CFA" w:rsidRDefault="00072CFA" w:rsidP="00072CFA">
      <w:pPr>
        <w:pStyle w:val="Cmsor1"/>
        <w:pBdr>
          <w:bottom w:val="none" w:sz="0" w:space="0" w:color="auto"/>
        </w:pBdr>
      </w:pPr>
      <w:r>
        <w:t>V. Adóalany</w:t>
      </w:r>
    </w:p>
    <w:p w:rsidR="00072CFA" w:rsidRDefault="00072CFA" w:rsidP="00072C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num" w:pos="360"/>
        </w:tabs>
        <w:ind w:left="0" w:firstLine="0"/>
      </w:pPr>
      <w:r>
        <w:t>Adóalany neve /cégneve/: _________________________________________________________</w:t>
      </w:r>
    </w:p>
    <w:p w:rsidR="00072CFA" w:rsidRDefault="00072CFA" w:rsidP="00072C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num" w:pos="360"/>
        </w:tabs>
        <w:ind w:left="0" w:firstLine="0"/>
      </w:pPr>
      <w:r>
        <w:t>Születési helye _________________________város/község, ideje:</w:t>
      </w:r>
      <w:r>
        <w:rPr>
          <w:rFonts w:ascii="Symbol" w:hAnsi="Symbol"/>
          <w:sz w:val="36"/>
        </w:rPr>
        <w:t></w:t>
      </w:r>
    </w:p>
    <w:p w:rsidR="00072CFA" w:rsidRDefault="00072CFA" w:rsidP="00072C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num" w:pos="360"/>
        </w:tabs>
        <w:ind w:left="0" w:firstLine="0"/>
      </w:pPr>
      <w:r>
        <w:t>Születési helye: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 xml:space="preserve">év 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 xml:space="preserve">hó 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nap</w:t>
      </w:r>
    </w:p>
    <w:p w:rsidR="00072CFA" w:rsidRDefault="00072CFA" w:rsidP="00072C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num" w:pos="360"/>
        </w:tabs>
        <w:ind w:left="0" w:firstLine="0"/>
      </w:pPr>
      <w:r>
        <w:t>Anyja születési családi és utóneve:__________________________________________</w:t>
      </w:r>
    </w:p>
    <w:p w:rsidR="00072CFA" w:rsidRDefault="00072CFA" w:rsidP="00072C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num" w:pos="360"/>
        </w:tabs>
        <w:ind w:left="0" w:firstLine="0"/>
      </w:pPr>
      <w:r>
        <w:t xml:space="preserve">Adóazonosító jele: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ab/>
      </w:r>
    </w:p>
    <w:p w:rsidR="00072CFA" w:rsidRDefault="00072CFA" w:rsidP="00072C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num" w:pos="360"/>
        </w:tabs>
        <w:ind w:left="0" w:firstLine="0"/>
      </w:pPr>
      <w:r>
        <w:t xml:space="preserve">Adószáma: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072CFA" w:rsidP="00072CF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num" w:pos="360"/>
        </w:tabs>
        <w:ind w:left="0" w:firstLine="0"/>
      </w:pPr>
      <w:r>
        <w:t>Székhelye, lakóhelye: _________________________________város/község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8.  _______________közterület _____közterület jelleg____hsz.____ép____lh.___em.___ajtó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9. Bevallást kitöltő neve: ______________________________________________________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telefonszáma/e-mail címe:_________________________________</w:t>
      </w:r>
    </w:p>
    <w:p w:rsidR="00072CFA" w:rsidRDefault="00072CFA" w:rsidP="00072CFA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</w:pPr>
      <w:r>
        <w:t>10.Pénzintézeti számlaszáma: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072CFA" w:rsidP="00072CFA">
      <w:pPr>
        <w:pBdr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VI. Az adó alapjának egyszerűsített meghatározási módját választók nyilatkozata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Az  adóévre az adóalap egyszerűsített megállapítási módját választom: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a.) a személyi jövedelemadóról szóló törvény szerinti átalányadózóként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b.) az egyszerűsített vállalkozói adó alanyaként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rFonts w:ascii="Symbol" w:hAnsi="Symbol"/>
          <w:sz w:val="32"/>
        </w:rPr>
        <w:t></w:t>
      </w:r>
      <w:r>
        <w:rPr>
          <w:rFonts w:ascii="Symbol" w:hAnsi="Symbol"/>
          <w:sz w:val="32"/>
        </w:rPr>
        <w:t></w:t>
      </w:r>
      <w:r>
        <w:t>c.) az adóévb</w:t>
      </w:r>
      <w:r w:rsidR="008F3DCC">
        <w:t>e</w:t>
      </w:r>
      <w:r>
        <w:t>n 8 millió forintot meg nem haladó nettó árbevételű adóalanyként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sz w:val="32"/>
          <w:szCs w:val="32"/>
        </w:rPr>
        <w:t>□</w:t>
      </w:r>
      <w:r>
        <w:t xml:space="preserve"> d.) a kisvállalati adó hatálya alá tartozó adóalanyként</w:t>
      </w:r>
    </w:p>
    <w:p w:rsidR="00072CFA" w:rsidRDefault="00072CFA" w:rsidP="00072CFA">
      <w:pPr>
        <w:rPr>
          <w:b/>
        </w:rPr>
      </w:pPr>
    </w:p>
    <w:p w:rsidR="00072CFA" w:rsidRDefault="00072CFA" w:rsidP="00072CFA">
      <w:pPr>
        <w:rPr>
          <w:b/>
        </w:rPr>
      </w:pPr>
    </w:p>
    <w:p w:rsidR="0030450A" w:rsidRDefault="0030450A" w:rsidP="00072CFA">
      <w:pPr>
        <w:rPr>
          <w:b/>
        </w:rPr>
      </w:pPr>
    </w:p>
    <w:p w:rsidR="00072CFA" w:rsidRDefault="00072CFA" w:rsidP="00072CFA">
      <w:pPr>
        <w:rPr>
          <w:b/>
        </w:rPr>
      </w:pPr>
    </w:p>
    <w:p w:rsidR="00072CFA" w:rsidRDefault="00072CFA" w:rsidP="00072CFA">
      <w:pPr>
        <w:rPr>
          <w:b/>
        </w:rPr>
      </w:pPr>
    </w:p>
    <w:tbl>
      <w:tblPr>
        <w:tblW w:w="9258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7270"/>
        <w:gridCol w:w="1980"/>
      </w:tblGrid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pStyle w:val="Cmsor2"/>
            </w:pPr>
            <w:r>
              <w:lastRenderedPageBreak/>
              <w:t>VII. Az adó</w:t>
            </w:r>
          </w:p>
          <w:p w:rsidR="00072CFA" w:rsidRDefault="00072CFA" w:rsidP="009F5F7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pStyle w:val="Cmsor3"/>
            </w:pPr>
            <w:r>
              <w:t>Ft</w:t>
            </w:r>
          </w:p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27" w:hanging="227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t>1. A</w:t>
              </w:r>
            </w:smartTag>
            <w:r>
              <w:t>Htv. szerinti - vállalkozási szintű - éves nettó árbevétel / részletezése külön lapon található 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pPr>
              <w:pStyle w:val="Cmsor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2. Eladott áruk beszerzési értéke, közvetített szolgáltatások értékének </w:t>
            </w:r>
          </w:p>
          <w:p w:rsidR="00072CFA" w:rsidRDefault="00072CFA" w:rsidP="009F5F74">
            <w:pPr>
              <w:pStyle w:val="Cmsor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    figyelembe vehető (Htv.39.§.(6) bekezdésének hatálya alá nem tartozó</w:t>
            </w:r>
          </w:p>
          <w:p w:rsidR="00072CFA" w:rsidRDefault="00072CFA" w:rsidP="009F5F74">
            <w:r>
              <w:t xml:space="preserve">    adóalany esetén: E lap II/7. sor együttes összege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3. Az alvállalkozói teljesítések értéke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4. Anyagköltség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 xml:space="preserve">5.  Alapkutatás, alkalmazott kutatás, kísérleti fejlesztés adóévben   </w:t>
            </w:r>
          </w:p>
          <w:p w:rsidR="00072CFA" w:rsidRDefault="00072CFA" w:rsidP="009F5F74">
            <w:r>
              <w:t xml:space="preserve">     elszámolt közvetlen költsége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6.  Htv. szerinti - vállalkozási szintű - adóalap 1 - ( 2 + 3 + 4 + 5 ), vagy</w:t>
            </w:r>
          </w:p>
          <w:p w:rsidR="00072CFA" w:rsidRDefault="00072CFA" w:rsidP="009F5F74">
            <w:r>
              <w:t xml:space="preserve">     A Htv.39.§. (6) alkalmazása esetén: E jelű lap III/11.sor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7. Szokásos piaci árra való kiegészítés miatti korrekció (+,-)</w:t>
            </w:r>
          </w:p>
          <w:p w:rsidR="00072CFA" w:rsidRDefault="00072CFA" w:rsidP="009F5F7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C" w:rsidRDefault="00072CFA" w:rsidP="009F5F74">
            <w:r>
              <w:t>8. Az IFRS-t alkalmazó válla</w:t>
            </w:r>
            <w:r w:rsidR="008F3DCC">
              <w:t>l</w:t>
            </w:r>
            <w:r>
              <w:t>kozóknál az áttérési különbözet összege</w:t>
            </w:r>
          </w:p>
          <w:p w:rsidR="00072CFA" w:rsidRDefault="00072CFA" w:rsidP="008F3DCC">
            <w:r>
              <w:t>(+,-)    / részletezése az I jelű betétlapon található 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pPr>
              <w:rPr>
                <w:rFonts w:ascii="Symbol" w:hAnsi="Symbol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>
                <w:t>9. A</w:t>
              </w:r>
            </w:smartTag>
            <w:r>
              <w:t xml:space="preserve"> foglalkoztatás növeléséhez kapcsolódó adóalap-mentesség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smartTag w:uri="urn:schemas-microsoft-com:office:smarttags" w:element="metricconverter">
              <w:smartTagPr>
                <w:attr w:name="ProductID" w:val="10. A"/>
              </w:smartTagPr>
              <w:r>
                <w:t>10. A</w:t>
              </w:r>
            </w:smartTag>
            <w:r>
              <w:t xml:space="preserve"> foglalkoztatás csökkentéséhez kapcsolódó adóalap-növekmény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pPr>
              <w:rPr>
                <w:b/>
                <w:bCs/>
              </w:rPr>
            </w:pPr>
            <w:r>
              <w:t>11. Korrigált Htv. szerinti</w:t>
            </w:r>
            <w:r>
              <w:rPr>
                <w:b/>
                <w:bCs/>
              </w:rPr>
              <w:t xml:space="preserve"> – </w:t>
            </w:r>
            <w:r>
              <w:t xml:space="preserve">vállalkozási szintű -adóalap </w:t>
            </w:r>
          </w:p>
          <w:p w:rsidR="00072CFA" w:rsidRDefault="00072CFA" w:rsidP="009F5F74">
            <w:r>
              <w:rPr>
                <w:b/>
                <w:bCs/>
              </w:rPr>
              <w:t xml:space="preserve">    (6+</w:t>
            </w:r>
            <w:r>
              <w:t>7-8+9+10)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rPr>
                <w:b/>
                <w:bCs/>
              </w:rPr>
            </w:pPr>
            <w:r>
              <w:t>12.Az önkormányzat ill. területére jutó</w:t>
            </w:r>
            <w:r>
              <w:rPr>
                <w:b/>
                <w:bCs/>
              </w:rPr>
              <w:t xml:space="preserve"> – </w:t>
            </w:r>
            <w:r>
              <w:t>a 11. sorbanlévő adóalap megosztása szerinti - települési szintű adóalap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340" w:hanging="340"/>
            </w:pPr>
            <w:r>
              <w:t xml:space="preserve">13. Adómentes adóalap önkormányzati döntés alapján /Htv. 39/C. §-a szerint. </w:t>
            </w:r>
          </w:p>
          <w:p w:rsidR="00072CFA" w:rsidRDefault="00072CFA" w:rsidP="008A62C5">
            <w:pPr>
              <w:ind w:left="340" w:hanging="3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adóelőny de minimis ( csekély összegű )  támogatásnak minősül, amennyiben ebben sorban értéket rögzít, akkor azzal elismeri, hogy jogosult annak igénybevételére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340" w:hanging="340"/>
              <w:rPr>
                <w:bCs/>
              </w:rPr>
            </w:pPr>
            <w:r>
              <w:t xml:space="preserve">14. </w:t>
            </w:r>
            <w:r>
              <w:rPr>
                <w:bCs/>
              </w:rPr>
              <w:t>Az önkormányzatirendelet szerinti adóköteles adóalap</w:t>
            </w:r>
          </w:p>
          <w:p w:rsidR="00072CFA" w:rsidRDefault="00072CFA" w:rsidP="009F5F74">
            <w:pPr>
              <w:ind w:left="340" w:hanging="340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pPr>
              <w:rPr>
                <w:b/>
              </w:rPr>
            </w:pPr>
            <w:r>
              <w:rPr>
                <w:b/>
              </w:rPr>
              <w:t xml:space="preserve">15.Adóalapra jutó iparűzési adó </w:t>
            </w:r>
            <w:proofErr w:type="gramStart"/>
            <w:r>
              <w:rPr>
                <w:b/>
              </w:rPr>
              <w:t xml:space="preserve">összege       </w:t>
            </w:r>
            <w:r>
              <w:t>13</w:t>
            </w:r>
            <w:proofErr w:type="gramEnd"/>
            <w:r>
              <w:t xml:space="preserve">. sor * </w:t>
            </w:r>
            <w:r w:rsidR="009F5F74">
              <w:rPr>
                <w:b/>
              </w:rPr>
              <w:t xml:space="preserve">       </w:t>
            </w:r>
            <w:r>
              <w:rPr>
                <w:b/>
              </w:rPr>
              <w:t xml:space="preserve">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rPr>
                <w:bCs/>
              </w:rPr>
              <w:t>16.</w:t>
            </w:r>
            <w:r>
              <w:t xml:space="preserve"> Önkormányzati döntés szerinti adókedvezmény /Htv. 39./C. §-a</w:t>
            </w:r>
          </w:p>
          <w:p w:rsidR="00072CFA" w:rsidRDefault="00072CFA" w:rsidP="009F5F74">
            <w:r>
              <w:t xml:space="preserve">       szerint</w:t>
            </w:r>
          </w:p>
          <w:p w:rsidR="00072CFA" w:rsidRDefault="00072CFA" w:rsidP="009F5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adóelőny de minimis( csekély összegű )  támogatásnak minősül, amennyiben   </w:t>
            </w:r>
          </w:p>
          <w:p w:rsidR="00072CFA" w:rsidRDefault="00072CFA" w:rsidP="009F5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ebben sorban értéket rögzít, akkor azzal elismeri, hogy jogosult annak igénybevételére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340" w:hanging="340"/>
            </w:pPr>
            <w:r>
              <w:t>17. Az ideiglenes jellegű iparűzési tevékenység után az adóévben megfizetett és az önkormányzatnál levonható adóátalány összege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340" w:hanging="340"/>
            </w:pPr>
            <w:smartTag w:uri="urn:schemas-microsoft-com:office:smarttags" w:element="metricconverter">
              <w:smartTagPr>
                <w:attr w:name="ProductID" w:val="18. A"/>
              </w:smartTagPr>
              <w:r>
                <w:t>18. A</w:t>
              </w:r>
            </w:smartTag>
            <w:r>
              <w:t xml:space="preserve"> ráfordításként, költségként az adóévben elszámolt belf</w:t>
            </w:r>
            <w:r w:rsidR="008F3DCC">
              <w:t>ö</w:t>
            </w:r>
            <w:r>
              <w:t xml:space="preserve">ldi útdíj 7,5 %-ának a településre jutó összege </w:t>
            </w:r>
          </w:p>
          <w:p w:rsidR="00072CFA" w:rsidRDefault="00072CFA" w:rsidP="009F5F74">
            <w:pPr>
              <w:ind w:left="340" w:hanging="340"/>
            </w:pPr>
            <w:r>
              <w:t xml:space="preserve">      / Htv. 40/A.§. (1) bek. B) pontja szerint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340" w:hanging="340"/>
            </w:pPr>
            <w:smartTag w:uri="urn:schemas-microsoft-com:office:smarttags" w:element="metricconverter">
              <w:smartTagPr>
                <w:attr w:name="ProductID" w:val="19. A"/>
              </w:smartTagPr>
              <w:r>
                <w:t>19. A</w:t>
              </w:r>
            </w:smartTag>
            <w:r>
              <w:t xml:space="preserve"> ráfordításként, költségként az adóévben elszámolt külföldi útdíj 7,5 %-ának a településre jutó összege </w:t>
            </w:r>
          </w:p>
          <w:p w:rsidR="00072CFA" w:rsidRDefault="00072CFA" w:rsidP="009F5F74">
            <w:pPr>
              <w:ind w:left="340" w:hanging="340"/>
            </w:pPr>
            <w:r>
              <w:t xml:space="preserve">      / Htv. 40/A.§. (1) bek. B) pontja szerint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340" w:hanging="340"/>
            </w:pPr>
            <w:smartTag w:uri="urn:schemas-microsoft-com:office:smarttags" w:element="metricconverter">
              <w:smartTagPr>
                <w:attr w:name="ProductID" w:val="20. A"/>
              </w:smartTagPr>
              <w:r>
                <w:t>20. A</w:t>
              </w:r>
            </w:smartTag>
            <w:r>
              <w:t xml:space="preserve"> ráfordításként, költségként az adóévben elszámolt úthasználati díj 7,5 %-ának a településre jutó összege </w:t>
            </w:r>
          </w:p>
          <w:p w:rsidR="00072CFA" w:rsidRDefault="00072CFA" w:rsidP="009F5F74">
            <w:pPr>
              <w:ind w:left="340" w:hanging="340"/>
            </w:pPr>
            <w:r>
              <w:t xml:space="preserve">      / Htv. 40/A.§. (1) bek. B) pontja szerint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8F3DCC">
            <w:pPr>
              <w:ind w:left="340" w:hanging="340"/>
            </w:pPr>
            <w:r>
              <w:t>21. Az önkormányzati döntés szerint a vállalkozó az adóévben elszámolt alapkutatás, alkalmazott kutatás vagy k</w:t>
            </w:r>
            <w:r w:rsidR="008F3DCC">
              <w:t>í</w:t>
            </w:r>
            <w:r>
              <w:t>sérleti fejlesztés közvetlen költsége 10%-ának településre jutó hányada /Htv.40/A.§ (3) bek.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340" w:hanging="340"/>
            </w:pPr>
            <w:r>
              <w:lastRenderedPageBreak/>
              <w:t xml:space="preserve">22. </w:t>
            </w:r>
            <w:r>
              <w:rPr>
                <w:b/>
              </w:rPr>
              <w:t>Iparűzési adófizetési kötelezettség</w:t>
            </w:r>
            <w:r>
              <w:t xml:space="preserve">  [15-(16+17+18+19+20+21)]                     (100 Ft-ra kerekítve)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340" w:hanging="340"/>
            </w:pPr>
            <w:r>
              <w:rPr>
                <w:bCs/>
              </w:rPr>
              <w:t>23.</w:t>
            </w:r>
            <w:r>
              <w:t xml:space="preserve"> Adóelőlegre befizetett összeg, a kisadózó vállalkozás tételes adójának</w:t>
            </w:r>
          </w:p>
          <w:p w:rsidR="00072CFA" w:rsidRDefault="00072CFA" w:rsidP="009F5F74">
            <w:pPr>
              <w:ind w:left="340" w:hanging="340"/>
            </w:pPr>
            <w:r>
              <w:t xml:space="preserve">      hatálya alá tartozó adóalany esetén adóként megfizetett összeg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24. Feltöltési kötelezettség címén befizetett összeg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pPr>
              <w:pStyle w:val="Cmsor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 xml:space="preserve">25. Különbözet </w:t>
            </w:r>
            <w:r>
              <w:rPr>
                <w:rFonts w:ascii="Symbol" w:hAnsi="Symbol"/>
                <w:b w:val="0"/>
              </w:rPr>
              <w:t></w:t>
            </w:r>
            <w:r>
              <w:rPr>
                <w:b w:val="0"/>
              </w:rPr>
              <w:t xml:space="preserve"> 17 - ( 18 + 19 )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pPr>
              <w:rPr>
                <w:rFonts w:ascii="Symbol" w:hAnsi="Symbol"/>
              </w:rPr>
            </w:pPr>
            <w:r>
              <w:t>26. Az önkormányzatra jutó adóátalány összege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27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pPr>
              <w:rPr>
                <w:rFonts w:ascii="Symbol" w:hAnsi="Symbol"/>
              </w:rPr>
            </w:pPr>
            <w:r>
              <w:t xml:space="preserve">27. Külföldön létesített telephelyre jutó adóalap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  <w:trHeight w:val="273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28. Az adóévben megfizetett e-útdíj 7,5 %-a</w:t>
            </w:r>
          </w:p>
          <w:p w:rsidR="00072CFA" w:rsidRDefault="00072CFA" w:rsidP="009F5F7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  <w:trHeight w:val="273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smartTag w:uri="urn:schemas-microsoft-com:office:smarttags" w:element="metricconverter">
              <w:smartTagPr>
                <w:attr w:name="ProductID" w:val="29. A"/>
              </w:smartTagPr>
              <w:r>
                <w:t>29. A</w:t>
              </w:r>
            </w:smartTag>
            <w:r>
              <w:t xml:space="preserve"> foglalkoztatás növeléséhez kapcsolódó létszámnövekmény </w:t>
            </w:r>
          </w:p>
          <w:p w:rsidR="00072CFA" w:rsidRDefault="00072CFA" w:rsidP="009F5F74">
            <w:r>
              <w:t xml:space="preserve">      / főben kifejezett adat 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gridBefore w:val="1"/>
          <w:wBefore w:w="8" w:type="dxa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pStyle w:val="Cmsor2"/>
            </w:pPr>
            <w:r>
              <w:t xml:space="preserve">VIII. Adóelőleg bevallása               </w:t>
            </w:r>
          </w:p>
          <w:p w:rsidR="00072CFA" w:rsidRDefault="00072CFA" w:rsidP="009F5F74">
            <w:r>
              <w:t xml:space="preserve">1. Előlegfizetési időszak  </w:t>
            </w:r>
            <w:r>
              <w:rPr>
                <w:sz w:val="28"/>
                <w:szCs w:val="28"/>
              </w:rPr>
              <w:t>2017</w:t>
            </w:r>
            <w:r>
              <w:t>.</w:t>
            </w:r>
            <w:r>
              <w:rPr>
                <w:rFonts w:ascii="Symbol" w:hAnsi="Symbol"/>
                <w:sz w:val="36"/>
              </w:rPr>
              <w:t></w:t>
            </w:r>
            <w:r>
              <w:t>év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</w:t>
            </w:r>
            <w:r>
              <w:rPr>
                <w:rFonts w:ascii="Symbol" w:hAnsi="Symbol"/>
                <w:sz w:val="36"/>
              </w:rPr>
              <w:t></w:t>
            </w:r>
            <w:r>
              <w:rPr>
                <w:rFonts w:ascii="Symbol" w:hAnsi="Symbol"/>
                <w:sz w:val="36"/>
              </w:rPr>
              <w:t></w:t>
            </w:r>
            <w:r>
              <w:t>hó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</w:t>
            </w:r>
            <w:r>
              <w:rPr>
                <w:rFonts w:ascii="Symbol" w:hAnsi="Symbol"/>
                <w:sz w:val="36"/>
              </w:rPr>
              <w:t></w:t>
            </w:r>
            <w:r>
              <w:rPr>
                <w:rFonts w:ascii="Symbol" w:hAnsi="Symbol"/>
                <w:sz w:val="36"/>
              </w:rPr>
              <w:t></w:t>
            </w:r>
            <w:r>
              <w:t>naptól</w:t>
            </w:r>
            <w:r>
              <w:rPr>
                <w:rFonts w:ascii="Symbol" w:hAnsi="Symbol"/>
                <w:sz w:val="32"/>
              </w:rPr>
              <w:tab/>
            </w:r>
            <w:r>
              <w:rPr>
                <w:rFonts w:ascii="Symbol" w:hAnsi="Symbol"/>
                <w:sz w:val="28"/>
                <w:szCs w:val="28"/>
              </w:rPr>
              <w:t>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</w:t>
            </w:r>
            <w:r>
              <w:rPr>
                <w:rFonts w:ascii="Symbol" w:hAnsi="Symbol"/>
                <w:sz w:val="28"/>
                <w:szCs w:val="28"/>
              </w:rPr>
              <w:t>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28"/>
                <w:szCs w:val="28"/>
              </w:rPr>
              <w:t></w:t>
            </w:r>
            <w:r>
              <w:t>év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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28"/>
                <w:szCs w:val="28"/>
              </w:rPr>
              <w:t></w:t>
            </w:r>
            <w:r>
              <w:t>hó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28"/>
                <w:szCs w:val="28"/>
              </w:rPr>
              <w:t>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28"/>
                <w:szCs w:val="28"/>
              </w:rPr>
              <w:t></w:t>
            </w:r>
            <w:r>
              <w:t>napig</w:t>
            </w:r>
          </w:p>
          <w:p w:rsidR="00072CFA" w:rsidRDefault="00072CFA" w:rsidP="009F5F74">
            <w:r>
              <w:t>esedékesség                             Összeg</w:t>
            </w:r>
          </w:p>
          <w:p w:rsidR="00072CFA" w:rsidRDefault="00072CFA" w:rsidP="009F5F74">
            <w:r>
              <w:t xml:space="preserve">2. Első előlegrészlet az előlegfizetési időszakban      </w:t>
            </w:r>
            <w:r>
              <w:rPr>
                <w:rFonts w:ascii="Symbol" w:hAnsi="Symbol"/>
                <w:sz w:val="28"/>
                <w:szCs w:val="28"/>
              </w:rPr>
              <w:t>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</w:t>
            </w:r>
            <w:r>
              <w:rPr>
                <w:rFonts w:ascii="Symbol" w:hAnsi="Symbol"/>
                <w:sz w:val="28"/>
                <w:szCs w:val="28"/>
              </w:rPr>
              <w:t>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36"/>
              </w:rPr>
              <w:t></w:t>
            </w:r>
            <w:r>
              <w:t>év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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36"/>
              </w:rPr>
              <w:t></w:t>
            </w:r>
            <w:r>
              <w:t>hó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28"/>
                <w:szCs w:val="28"/>
              </w:rPr>
              <w:t></w:t>
            </w:r>
            <w:r>
              <w:rPr>
                <w:rFonts w:ascii="Symbol" w:hAnsi="Symbol"/>
                <w:sz w:val="28"/>
                <w:szCs w:val="28"/>
              </w:rPr>
              <w:t>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32"/>
              </w:rPr>
              <w:t></w:t>
            </w:r>
            <w:r>
              <w:t>nap________________Ft</w:t>
            </w:r>
          </w:p>
          <w:p w:rsidR="00072CFA" w:rsidRDefault="00072CFA" w:rsidP="009F5F74"/>
          <w:p w:rsidR="00072CFA" w:rsidRDefault="00072CFA" w:rsidP="009F5F74">
            <w:r>
              <w:t xml:space="preserve">3. Második előlegrészlet az előlegfizetési időszakban </w:t>
            </w:r>
            <w:r>
              <w:rPr>
                <w:rFonts w:ascii="Symbol" w:hAnsi="Symbol"/>
                <w:sz w:val="28"/>
                <w:szCs w:val="28"/>
              </w:rPr>
              <w:t>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</w:t>
            </w:r>
            <w:r>
              <w:rPr>
                <w:rFonts w:ascii="Symbol" w:hAnsi="Symbol"/>
                <w:sz w:val="28"/>
                <w:szCs w:val="28"/>
              </w:rPr>
              <w:t>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36"/>
              </w:rPr>
              <w:t></w:t>
            </w:r>
            <w:r>
              <w:t>év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28"/>
                <w:szCs w:val="28"/>
              </w:rPr>
              <w:t></w:t>
            </w:r>
            <w:r>
              <w:rPr>
                <w:rFonts w:ascii="Symbol" w:hAnsi="Symbol"/>
                <w:sz w:val="28"/>
                <w:szCs w:val="28"/>
              </w:rPr>
              <w:t>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36"/>
              </w:rPr>
              <w:t></w:t>
            </w:r>
            <w:r>
              <w:t>hó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28"/>
                <w:szCs w:val="28"/>
              </w:rPr>
              <w:t></w:t>
            </w:r>
            <w:r>
              <w:rPr>
                <w:rFonts w:ascii="Symbol" w:hAnsi="Symbol"/>
                <w:sz w:val="28"/>
                <w:szCs w:val="28"/>
              </w:rPr>
              <w:t></w:t>
            </w:r>
            <w:r>
              <w:rPr>
                <w:rFonts w:ascii="Symbol" w:hAnsi="Symbol"/>
                <w:sz w:val="28"/>
                <w:szCs w:val="28"/>
              </w:rPr>
              <w:t></w:t>
            </w:r>
            <w:r>
              <w:rPr>
                <w:rFonts w:ascii="Symbol" w:hAnsi="Symbol"/>
                <w:sz w:val="32"/>
              </w:rPr>
              <w:t></w:t>
            </w:r>
            <w:r>
              <w:t>nap_______________Ft</w:t>
            </w:r>
          </w:p>
        </w:tc>
      </w:tr>
    </w:tbl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b/>
          <w:bCs/>
        </w:rPr>
        <w:t>IX.</w:t>
      </w:r>
      <w:r>
        <w:t xml:space="preserve"> Felelősségem tudatában kijelentem, hogy a bevallásban közölt adatok a valóságnak megfelelnek.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______________________,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t>____________________</w:t>
      </w:r>
      <w:r w:rsidR="0030450A">
        <w:t>_</w:t>
      </w:r>
      <w:r>
        <w:t>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08"/>
      </w:pPr>
      <w:proofErr w:type="gramStart"/>
      <w:r>
        <w:t>helység</w:t>
      </w:r>
      <w:proofErr w:type="gramEnd"/>
      <w:r>
        <w:t xml:space="preserve">                     </w:t>
      </w:r>
      <w:r w:rsidR="0030450A">
        <w:t xml:space="preserve">        év        hó      nap </w:t>
      </w:r>
      <w:r w:rsidR="0030450A">
        <w:tab/>
        <w:t xml:space="preserve">    </w:t>
      </w:r>
      <w:r>
        <w:t>az adózó vagy képviselője</w:t>
      </w:r>
      <w:r w:rsidR="0030450A">
        <w:t xml:space="preserve"> aláírása</w:t>
      </w:r>
      <w:r>
        <w:t xml:space="preserve">     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/meghatalmazottja/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</w:p>
    <w:p w:rsidR="00072CFA" w:rsidRDefault="00072CFA" w:rsidP="00072CFA">
      <w:pPr>
        <w:pStyle w:val="Szvegtrzsbehzssal"/>
        <w:pBdr>
          <w:bottom w:val="none" w:sz="0" w:space="0" w:color="auto"/>
        </w:pBdr>
        <w:ind w:firstLine="0"/>
        <w:rPr>
          <w:sz w:val="20"/>
        </w:rPr>
      </w:pPr>
      <w:smartTag w:uri="urn:schemas-microsoft-com:office:smarttags" w:element="metricconverter">
        <w:smartTagPr>
          <w:attr w:name="ProductID" w:val="1. A"/>
        </w:smartTagPr>
        <w:r>
          <w:t>1</w:t>
        </w:r>
        <w:r>
          <w:rPr>
            <w:sz w:val="20"/>
          </w:rPr>
          <w:t>. A</w:t>
        </w:r>
      </w:smartTag>
      <w:r>
        <w:rPr>
          <w:sz w:val="20"/>
        </w:rPr>
        <w:t xml:space="preserve"> jelen adóbevallást ellenjegyzem: _______________________________________________________</w:t>
      </w:r>
    </w:p>
    <w:p w:rsidR="00072CFA" w:rsidRDefault="00072CFA" w:rsidP="00072CFA">
      <w:pPr>
        <w:pStyle w:val="Szvegtrzsbehzssal"/>
        <w:pBdr>
          <w:bottom w:val="none" w:sz="0" w:space="0" w:color="auto"/>
        </w:pBdr>
        <w:ind w:firstLine="0"/>
        <w:rPr>
          <w:sz w:val="20"/>
        </w:rPr>
      </w:pPr>
    </w:p>
    <w:p w:rsidR="00072CFA" w:rsidRDefault="00072CFA" w:rsidP="00072CFA">
      <w:pPr>
        <w:pStyle w:val="Szvegtrzsbehzssal"/>
        <w:pBdr>
          <w:bottom w:val="none" w:sz="0" w:space="0" w:color="auto"/>
        </w:pBdr>
        <w:ind w:firstLine="0"/>
        <w:rPr>
          <w:sz w:val="20"/>
        </w:rPr>
      </w:pPr>
      <w:r>
        <w:rPr>
          <w:sz w:val="20"/>
        </w:rPr>
        <w:t>2. Adótanácsadó, adószakértő neve: _________________________________________________________</w:t>
      </w:r>
    </w:p>
    <w:p w:rsidR="00072CFA" w:rsidRDefault="00072CFA" w:rsidP="00072CFA">
      <w:pPr>
        <w:pStyle w:val="Szvegtrzsbehzssal"/>
        <w:pBdr>
          <w:bottom w:val="none" w:sz="0" w:space="0" w:color="auto"/>
        </w:pBdr>
        <w:ind w:firstLine="0"/>
        <w:rPr>
          <w:sz w:val="20"/>
        </w:rPr>
      </w:pPr>
    </w:p>
    <w:p w:rsidR="00072CFA" w:rsidRDefault="00072CFA" w:rsidP="00072CFA">
      <w:pPr>
        <w:pStyle w:val="Szvegtrzsbehzssal"/>
        <w:pBdr>
          <w:bottom w:val="none" w:sz="0" w:space="0" w:color="auto"/>
        </w:pBdr>
        <w:ind w:firstLine="0"/>
        <w:rPr>
          <w:sz w:val="20"/>
        </w:rPr>
      </w:pPr>
      <w:r>
        <w:rPr>
          <w:sz w:val="20"/>
        </w:rPr>
        <w:t>3. Adóazonosító Száma: ___________________________________________________________________</w:t>
      </w:r>
    </w:p>
    <w:p w:rsidR="00072CFA" w:rsidRDefault="00072CFA" w:rsidP="00072CFA">
      <w:pPr>
        <w:pStyle w:val="Szvegtrzsbehzssal"/>
        <w:pBdr>
          <w:bottom w:val="none" w:sz="0" w:space="0" w:color="auto"/>
        </w:pBdr>
        <w:ind w:firstLine="0"/>
        <w:rPr>
          <w:sz w:val="20"/>
        </w:rPr>
      </w:pPr>
    </w:p>
    <w:p w:rsidR="00072CFA" w:rsidRDefault="00072CFA" w:rsidP="00072CFA">
      <w:pPr>
        <w:pStyle w:val="Szvegtrzsbehzssal"/>
        <w:pBdr>
          <w:bottom w:val="none" w:sz="0" w:space="0" w:color="auto"/>
        </w:pBdr>
        <w:ind w:firstLine="0"/>
        <w:rPr>
          <w:sz w:val="20"/>
        </w:rPr>
      </w:pPr>
      <w:r>
        <w:rPr>
          <w:sz w:val="20"/>
        </w:rPr>
        <w:t>4. Bizonyítván</w:t>
      </w:r>
      <w:r w:rsidR="008F3DCC">
        <w:rPr>
          <w:sz w:val="20"/>
        </w:rPr>
        <w:t>y</w:t>
      </w:r>
      <w:r>
        <w:rPr>
          <w:sz w:val="20"/>
        </w:rPr>
        <w:t>, igazolvány száma: __________________________________________________________</w:t>
      </w:r>
    </w:p>
    <w:p w:rsidR="00072CFA" w:rsidRDefault="00072CFA" w:rsidP="00072CFA">
      <w:pPr>
        <w:pStyle w:val="Szvegtrzsbehzssal"/>
        <w:pBdr>
          <w:bottom w:val="none" w:sz="0" w:space="0" w:color="auto"/>
        </w:pBdr>
        <w:ind w:firstLine="0"/>
        <w:rPr>
          <w:sz w:val="20"/>
        </w:rPr>
      </w:pPr>
    </w:p>
    <w:p w:rsidR="00072CFA" w:rsidRDefault="00072CFA" w:rsidP="00072CFA">
      <w:pPr>
        <w:pStyle w:val="Szvegtrzs2"/>
        <w:pBdr>
          <w:bottom w:val="none" w:sz="0" w:space="0" w:color="auto"/>
        </w:pBdr>
        <w:rPr>
          <w:sz w:val="20"/>
        </w:rPr>
      </w:pPr>
      <w:r>
        <w:rPr>
          <w:sz w:val="20"/>
        </w:rPr>
        <w:t xml:space="preserve">5. Jelölje x-szel, ha az adóhatósághoz bejelentett, a bevallás aláírására jogosult állandó meghatalmazott:    </w:t>
      </w:r>
    </w:p>
    <w:p w:rsidR="00072CFA" w:rsidRDefault="00072CFA" w:rsidP="00072CFA">
      <w:pPr>
        <w:pStyle w:val="Szvegtrzs2"/>
        <w:pBdr>
          <w:bottom w:val="none" w:sz="0" w:space="0" w:color="auto"/>
        </w:pBdr>
        <w:rPr>
          <w:sz w:val="20"/>
        </w:rPr>
      </w:pPr>
    </w:p>
    <w:p w:rsidR="00072CFA" w:rsidRDefault="00072CFA" w:rsidP="009F5F74">
      <w:pPr>
        <w:pStyle w:val="Szvegtrzs2"/>
        <w:numPr>
          <w:ilvl w:val="0"/>
          <w:numId w:val="2"/>
        </w:numPr>
        <w:pBdr>
          <w:top w:val="none" w:sz="0" w:space="0" w:color="auto"/>
          <w:left w:val="single" w:sz="4" w:space="31" w:color="auto"/>
          <w:bottom w:val="none" w:sz="0" w:space="0" w:color="auto"/>
        </w:pBdr>
        <w:rPr>
          <w:sz w:val="20"/>
        </w:rPr>
      </w:pPr>
      <w:r>
        <w:rPr>
          <w:sz w:val="20"/>
        </w:rPr>
        <w:t xml:space="preserve">5.1 </w:t>
      </w:r>
      <w:proofErr w:type="gramStart"/>
      <w:r>
        <w:rPr>
          <w:sz w:val="20"/>
        </w:rPr>
        <w:t>Az  adóhatósághoz</w:t>
      </w:r>
      <w:proofErr w:type="gramEnd"/>
      <w:r>
        <w:rPr>
          <w:sz w:val="20"/>
        </w:rPr>
        <w:t xml:space="preserve"> bejelentett, a bevallás aláírására jogosult állandó meghatalmazott</w:t>
      </w:r>
    </w:p>
    <w:p w:rsidR="00072CFA" w:rsidRDefault="00072CFA" w:rsidP="009F5F74">
      <w:pPr>
        <w:pStyle w:val="Szvegtrzs2"/>
        <w:numPr>
          <w:ilvl w:val="0"/>
          <w:numId w:val="2"/>
        </w:numPr>
        <w:pBdr>
          <w:top w:val="none" w:sz="0" w:space="0" w:color="auto"/>
          <w:left w:val="single" w:sz="4" w:space="31" w:color="auto"/>
          <w:bottom w:val="none" w:sz="0" w:space="0" w:color="auto"/>
        </w:pBdr>
        <w:rPr>
          <w:sz w:val="20"/>
        </w:rPr>
      </w:pPr>
      <w:r>
        <w:rPr>
          <w:sz w:val="20"/>
        </w:rPr>
        <w:t xml:space="preserve"> 5.2 meghatalmazott / meghatalmazás csatolva /</w:t>
      </w:r>
    </w:p>
    <w:p w:rsidR="00072CFA" w:rsidRDefault="00072CFA" w:rsidP="00072CFA">
      <w:pPr>
        <w:pStyle w:val="Szvegtrzs2"/>
        <w:numPr>
          <w:ilvl w:val="0"/>
          <w:numId w:val="2"/>
        </w:numPr>
        <w:pBdr>
          <w:top w:val="none" w:sz="0" w:space="0" w:color="auto"/>
        </w:pBdr>
        <w:rPr>
          <w:sz w:val="20"/>
        </w:rPr>
      </w:pPr>
      <w:r>
        <w:rPr>
          <w:sz w:val="20"/>
        </w:rPr>
        <w:t xml:space="preserve">5.3 adóhatósághoz bejelentett pénzügyi képviselő                              </w:t>
      </w:r>
    </w:p>
    <w:p w:rsidR="00072CFA" w:rsidRDefault="00072CFA" w:rsidP="00072CFA">
      <w:pPr>
        <w:rPr>
          <w:sz w:val="20"/>
        </w:rPr>
      </w:pPr>
    </w:p>
    <w:p w:rsidR="00072CFA" w:rsidRDefault="00072CFA" w:rsidP="00072CFA">
      <w:pPr>
        <w:rPr>
          <w:sz w:val="20"/>
        </w:rPr>
      </w:pPr>
    </w:p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pPr>
        <w:pStyle w:val="Cmsor3"/>
        <w:rPr>
          <w:bCs w:val="0"/>
        </w:rPr>
      </w:pPr>
      <w:r>
        <w:rPr>
          <w:bCs w:val="0"/>
        </w:rPr>
        <w:lastRenderedPageBreak/>
        <w:t>„A” jelű betétlap</w:t>
      </w:r>
    </w:p>
    <w:p w:rsidR="00072CFA" w:rsidRDefault="00072CFA" w:rsidP="00072CFA"/>
    <w:p w:rsidR="00072CFA" w:rsidRDefault="0030450A" w:rsidP="00072CFA">
      <w:pPr>
        <w:pStyle w:val="Szvegtrzs"/>
      </w:pPr>
      <w:r w:rsidRPr="0030450A">
        <w:rPr>
          <w:b/>
        </w:rPr>
        <w:t>2016.</w:t>
      </w:r>
      <w:r>
        <w:t xml:space="preserve"> adóévről </w:t>
      </w:r>
      <w:r w:rsidR="008A62C5">
        <w:t>__________________________</w:t>
      </w:r>
      <w:r w:rsidR="00072CFA">
        <w:t xml:space="preserve"> önkormányzat illetékességi területén folytatott állandó jellegű iparűzési tevékenység utáni adókötelezettségről szóló helyi iparűzési adóbevalláshoz</w:t>
      </w:r>
    </w:p>
    <w:p w:rsidR="00072CFA" w:rsidRDefault="00072CFA" w:rsidP="00072CFA">
      <w:pPr>
        <w:pStyle w:val="Cmsor2"/>
        <w:jc w:val="center"/>
        <w:rPr>
          <w:bCs w:val="0"/>
        </w:rPr>
      </w:pPr>
    </w:p>
    <w:p w:rsidR="00072CFA" w:rsidRDefault="00072CFA" w:rsidP="00072CFA">
      <w:pPr>
        <w:pStyle w:val="Cmsor2"/>
        <w:jc w:val="center"/>
        <w:rPr>
          <w:bCs w:val="0"/>
        </w:rPr>
      </w:pPr>
    </w:p>
    <w:p w:rsidR="00072CFA" w:rsidRDefault="00072CFA" w:rsidP="00072CFA">
      <w:pPr>
        <w:pStyle w:val="Cmsor2"/>
        <w:jc w:val="center"/>
        <w:rPr>
          <w:bCs w:val="0"/>
        </w:rPr>
      </w:pPr>
      <w:r>
        <w:rPr>
          <w:bCs w:val="0"/>
        </w:rPr>
        <w:t>Vállalkozók nettó árbevételének kiszámítása</w:t>
      </w:r>
    </w:p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Style w:val="Cmsor1"/>
      </w:pPr>
      <w:r>
        <w:t>I. Adóalany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Adóalany neve /cégneve/: 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Adóazonosító jele: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ab/>
      </w:r>
      <w:r>
        <w:t xml:space="preserve">Adószáma: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/>
    <w:p w:rsidR="00072CFA" w:rsidRDefault="00072CFA" w:rsidP="00072CFA"/>
    <w:p w:rsidR="00072CFA" w:rsidRDefault="00072CFA" w:rsidP="00072CFA"/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5"/>
        <w:gridCol w:w="2160"/>
      </w:tblGrid>
      <w:tr w:rsidR="00072CFA" w:rsidTr="009F5F74">
        <w:trPr>
          <w:cantSplit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pStyle w:val="Cmsor2"/>
            </w:pPr>
            <w:r>
              <w:t>II.A nettó árbevétel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Ft</w:t>
            </w:r>
          </w:p>
        </w:tc>
      </w:tr>
      <w:tr w:rsidR="00072CFA" w:rsidTr="009F5F74">
        <w:trPr>
          <w:cantSplit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1.</w:t>
            </w:r>
            <w:r>
              <w:rPr>
                <w:bCs/>
              </w:rPr>
              <w:t>Htv. szerinti - vállalkozási szintű - éves nettó árbevétel</w:t>
            </w:r>
            <w:r>
              <w:t>( 2-3-4-5-6 )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  <w:r>
              <w:t xml:space="preserve"> számviteli törvény, Szja. Tv. hatálya alá tartozó vállalkozó   </w:t>
            </w:r>
          </w:p>
          <w:p w:rsidR="00072CFA" w:rsidRDefault="00072CFA" w:rsidP="008F3DCC">
            <w:r>
              <w:t xml:space="preserve">     kompenzációs felárral növelt ellenérté</w:t>
            </w:r>
            <w:bookmarkStart w:id="0" w:name="_GoBack"/>
            <w:bookmarkEnd w:id="0"/>
            <w:r>
              <w:t>k szerinti nettó árbevétel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35" w:hanging="235"/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t>3. A</w:t>
              </w:r>
            </w:smartTag>
            <w:r>
              <w:t xml:space="preserve"> társasági adóról és az osztalékadóról szóló törvény szerinti jogdíjbevétel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35" w:hanging="235"/>
            </w:pPr>
            <w:r>
              <w:t>4. Egyéb szolgáltatások értékeként, illetve egyéb ráfordítások között kimutatott jövedéki adó összege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35" w:hanging="235"/>
            </w:pPr>
            <w:r>
              <w:t>5. Egyéb ráfordítások között kimutatott regisztrációs adó, energia adó, az alkoholos italok után népegészségügyi termékadó  összege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6. Felszolgálási díj árbevétele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</w:tbl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______________________,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t>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helység                             év        hó      nap </w:t>
      </w:r>
      <w:r>
        <w:tab/>
      </w:r>
      <w:r>
        <w:tab/>
        <w:t xml:space="preserve">az adózó vagy képviselője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/meghatalmazottja/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aláírása</w:t>
      </w:r>
    </w:p>
    <w:p w:rsidR="00072CFA" w:rsidRDefault="00072CFA" w:rsidP="00072CFA"/>
    <w:p w:rsidR="00072CFA" w:rsidRDefault="00072CFA" w:rsidP="00072CFA"/>
    <w:p w:rsidR="00072CFA" w:rsidRDefault="00072CFA" w:rsidP="00072CFA">
      <w:pPr>
        <w:jc w:val="center"/>
      </w:pPr>
      <w:r>
        <w:br w:type="page"/>
      </w:r>
      <w:r>
        <w:lastRenderedPageBreak/>
        <w:t>„B” jelű betétlap</w:t>
      </w:r>
    </w:p>
    <w:p w:rsidR="00072CFA" w:rsidRDefault="00072CFA" w:rsidP="00072CFA"/>
    <w:p w:rsidR="00072CFA" w:rsidRDefault="008A62C5" w:rsidP="00072CFA">
      <w:pPr>
        <w:pStyle w:val="Szvegtrzs"/>
      </w:pPr>
      <w:r>
        <w:t>_________</w:t>
      </w:r>
      <w:r w:rsidR="00072CFA">
        <w:t xml:space="preserve">adóévről az </w:t>
      </w:r>
      <w:r>
        <w:t>_________________________</w:t>
      </w:r>
      <w:r w:rsidR="00072CFA">
        <w:t xml:space="preserve"> önkormányzat illetékességi területén folytatott állandó jellegű iparűzési tevékenység utáni adókötelezettségről szóló helyi iparűzési adóbevalláshoz</w:t>
      </w:r>
    </w:p>
    <w:p w:rsidR="00072CFA" w:rsidRDefault="00072CFA" w:rsidP="00072CFA">
      <w:pPr>
        <w:pStyle w:val="Cmsor2"/>
        <w:jc w:val="center"/>
        <w:rPr>
          <w:bCs w:val="0"/>
        </w:rPr>
      </w:pPr>
    </w:p>
    <w:p w:rsidR="00072CFA" w:rsidRDefault="00072CFA" w:rsidP="00072CFA">
      <w:pPr>
        <w:pStyle w:val="Cmsor2"/>
        <w:jc w:val="center"/>
        <w:rPr>
          <w:bCs w:val="0"/>
        </w:rPr>
      </w:pPr>
    </w:p>
    <w:p w:rsidR="00072CFA" w:rsidRDefault="00072CFA" w:rsidP="00072CFA">
      <w:pPr>
        <w:pStyle w:val="Cmsor3"/>
        <w:rPr>
          <w:bCs w:val="0"/>
        </w:rPr>
      </w:pPr>
      <w:r>
        <w:rPr>
          <w:bCs w:val="0"/>
        </w:rPr>
        <w:t>Hitelintézetek és pénzügyi vállalkozások nettó árbevételének a kiszámítása</w:t>
      </w:r>
    </w:p>
    <w:p w:rsidR="00072CFA" w:rsidRDefault="00072CFA" w:rsidP="00072CFA">
      <w:pPr>
        <w:pStyle w:val="Cmsor2"/>
        <w:jc w:val="center"/>
        <w:rPr>
          <w:bCs w:val="0"/>
        </w:rPr>
      </w:pPr>
    </w:p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Style w:val="Cmsor1"/>
      </w:pPr>
      <w:r>
        <w:t>I. Adóalany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Adóalany neve /cégneve/: 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Adószáma: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/>
    <w:p w:rsidR="00072CFA" w:rsidRDefault="00072CFA" w:rsidP="00072CFA"/>
    <w:p w:rsidR="00072CFA" w:rsidRDefault="00072CFA" w:rsidP="00072CFA"/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25"/>
        <w:gridCol w:w="2160"/>
      </w:tblGrid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pStyle w:val="Cmsor2"/>
            </w:pPr>
            <w:r>
              <w:t>II. A nettó árbevétel</w:t>
            </w:r>
          </w:p>
          <w:p w:rsidR="00072CFA" w:rsidRDefault="00072CFA" w:rsidP="009F5F7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Ft</w:t>
            </w:r>
          </w:p>
        </w:tc>
      </w:tr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15" w:hanging="215"/>
            </w:pPr>
            <w:r>
              <w:rPr>
                <w:bCs/>
              </w:rPr>
              <w:t>1. Htv. szerinti - vállalkozási szintű - éves nettó árbevétel (2+3+4+5+6+7-8)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 xml:space="preserve">2. Kapott kamatok és kamatjellegű bevételek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3. Egyéb pénzügyi szolgáltatás bevételei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4. Nem pénzügyi és befektetési szolgáltatás nettó árbevétele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5. Befektetési szolgáltatás bevétele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6. Fedezeti ügyletek veszteségének/nyereségének nyereségjellegű különbözete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7. Alapügyletek /fedezett tételek/ nyereségének/veszteségének nyereségjellegű különbözete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8. Fizetett kamatok és kamatjellegű ráfordítások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</w:tbl>
    <w:p w:rsidR="00072CFA" w:rsidRDefault="00072CFA" w:rsidP="008F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>
        <w:t>9. Pénzügyi lízingbe adott eszköz után elszámolt elábé</w:t>
      </w:r>
    </w:p>
    <w:p w:rsidR="00072CFA" w:rsidRDefault="00072CFA" w:rsidP="008F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</w:p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______________________,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t>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helység                             év        hó      nap </w:t>
      </w:r>
      <w:r>
        <w:tab/>
      </w:r>
      <w:r>
        <w:tab/>
        <w:t xml:space="preserve">az adózó vagy képviselője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/meghatalmazottja/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aláírása</w:t>
      </w:r>
    </w:p>
    <w:p w:rsidR="0030450A" w:rsidRDefault="0030450A" w:rsidP="00072CFA">
      <w:pPr>
        <w:pStyle w:val="Cmsor3"/>
        <w:rPr>
          <w:bCs w:val="0"/>
        </w:rPr>
      </w:pPr>
    </w:p>
    <w:p w:rsidR="0030450A" w:rsidRDefault="0030450A" w:rsidP="00072CFA">
      <w:pPr>
        <w:pStyle w:val="Cmsor3"/>
        <w:rPr>
          <w:bCs w:val="0"/>
        </w:rPr>
      </w:pPr>
    </w:p>
    <w:p w:rsidR="0030450A" w:rsidRDefault="0030450A" w:rsidP="00072CFA">
      <w:pPr>
        <w:pStyle w:val="Cmsor3"/>
        <w:rPr>
          <w:bCs w:val="0"/>
        </w:rPr>
      </w:pPr>
    </w:p>
    <w:p w:rsidR="00072CFA" w:rsidRDefault="00072CFA" w:rsidP="00072CFA">
      <w:pPr>
        <w:pStyle w:val="Cmsor3"/>
        <w:rPr>
          <w:bCs w:val="0"/>
        </w:rPr>
      </w:pPr>
      <w:r>
        <w:rPr>
          <w:bCs w:val="0"/>
        </w:rPr>
        <w:t>„C” jelű betétlap</w:t>
      </w:r>
    </w:p>
    <w:p w:rsidR="00072CFA" w:rsidRDefault="00072CFA" w:rsidP="00072CFA"/>
    <w:p w:rsidR="00072CFA" w:rsidRDefault="008A62C5" w:rsidP="00072CFA">
      <w:pPr>
        <w:pStyle w:val="Szvegtrzs"/>
      </w:pPr>
      <w:r>
        <w:t>__________</w:t>
      </w:r>
      <w:r w:rsidR="00072CFA">
        <w:t xml:space="preserve">adóévről az </w:t>
      </w:r>
      <w:r>
        <w:t>____________________</w:t>
      </w:r>
      <w:r w:rsidR="00072CFA">
        <w:t xml:space="preserve"> önkormányzat illetékességi területén folytatott állandó jellegű iparűzési tevékenység utáni adókötelezettségről szóló helyi iparűzési adóbevalláshoz</w:t>
      </w:r>
    </w:p>
    <w:p w:rsidR="00072CFA" w:rsidRDefault="00072CFA" w:rsidP="00072CFA"/>
    <w:p w:rsidR="00072CFA" w:rsidRDefault="00072CFA" w:rsidP="00072CFA"/>
    <w:p w:rsidR="00072CFA" w:rsidRDefault="00072CFA" w:rsidP="00072CFA">
      <w:pPr>
        <w:jc w:val="center"/>
        <w:rPr>
          <w:b/>
        </w:rPr>
      </w:pPr>
      <w:r>
        <w:rPr>
          <w:b/>
        </w:rPr>
        <w:t>Biztosítók nettó árbevételének a kiszámítása</w:t>
      </w:r>
    </w:p>
    <w:p w:rsidR="00072CFA" w:rsidRDefault="00072CFA" w:rsidP="00072CFA">
      <w:pPr>
        <w:rPr>
          <w:b/>
        </w:rPr>
      </w:pPr>
    </w:p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Style w:val="Cmsor1"/>
      </w:pPr>
      <w:r>
        <w:t>I. Adóalany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Adóalany neve /cégneve/: 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Adószáma: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/>
    <w:p w:rsidR="00072CFA" w:rsidRDefault="00072CFA" w:rsidP="00072CFA"/>
    <w:p w:rsidR="00072CFA" w:rsidRDefault="00072CFA" w:rsidP="00072CFA"/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5"/>
        <w:gridCol w:w="2160"/>
      </w:tblGrid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pStyle w:val="Cmsor2"/>
            </w:pPr>
            <w:r>
              <w:t>II. A nettó árbevétel</w:t>
            </w:r>
          </w:p>
          <w:p w:rsidR="00072CFA" w:rsidRDefault="00072CFA" w:rsidP="009F5F7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Ft</w:t>
            </w:r>
          </w:p>
        </w:tc>
      </w:tr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25" w:hanging="225"/>
            </w:pPr>
            <w:r>
              <w:rPr>
                <w:bCs/>
              </w:rPr>
              <w:t xml:space="preserve">1. Htv. szerinti - vállalkozási szintű - éves nettó árbevétel </w:t>
            </w:r>
            <w:r>
              <w:t>(2+3+4+5+6+7-8)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2. Biztosítástechnikai eredmény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3. Nettó működési költség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4. Befektetésekből származó biztosítástechnikai ráfordítások ( csak élet-biztosítási ágnál ) és az egyéb biztosítás-technikai ráfordítások együttes összege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5. Fedezeti ügyletek nyereségének/veszteségének nyereségjellegű különbözete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6. Alapügyletek /fedezett tételek/ nyereségének/veszteségének nyereségjellegű különbözete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7. Nem biztosítási tevékenység bevétele, befektetések nettó árbevétele, a Htv. 52.§. 22. c/ alpontja szerint egyéb növelő tételek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8. Htv. 52. §. 22. c/ alpontjában foglalt csökkentések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</w:tbl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______________________,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t>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helység                             év        hó      nap </w:t>
      </w:r>
      <w:r>
        <w:tab/>
      </w:r>
      <w:r>
        <w:tab/>
        <w:t xml:space="preserve">az adózó vagy képviselője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/meghatalmazottja/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aláírása</w:t>
      </w:r>
    </w:p>
    <w:p w:rsidR="00072CFA" w:rsidRDefault="00072CFA" w:rsidP="00072CFA"/>
    <w:p w:rsidR="0030450A" w:rsidRDefault="0030450A" w:rsidP="00072CFA">
      <w:pPr>
        <w:pStyle w:val="Cmsor3"/>
        <w:rPr>
          <w:bCs w:val="0"/>
        </w:rPr>
      </w:pPr>
    </w:p>
    <w:p w:rsidR="0030450A" w:rsidRDefault="0030450A" w:rsidP="00072CFA">
      <w:pPr>
        <w:pStyle w:val="Cmsor3"/>
        <w:rPr>
          <w:bCs w:val="0"/>
        </w:rPr>
      </w:pPr>
    </w:p>
    <w:p w:rsidR="00072CFA" w:rsidRDefault="00072CFA" w:rsidP="00072CFA">
      <w:pPr>
        <w:pStyle w:val="Cmsor3"/>
        <w:rPr>
          <w:bCs w:val="0"/>
        </w:rPr>
      </w:pPr>
      <w:r>
        <w:rPr>
          <w:bCs w:val="0"/>
        </w:rPr>
        <w:t>„D” jelű betétlap</w:t>
      </w:r>
    </w:p>
    <w:p w:rsidR="00072CFA" w:rsidRDefault="00072CFA" w:rsidP="00072CFA"/>
    <w:p w:rsidR="00072CFA" w:rsidRDefault="008A62C5" w:rsidP="00072CFA">
      <w:pPr>
        <w:pStyle w:val="Szvegtrzs"/>
      </w:pPr>
      <w:r>
        <w:t>_________</w:t>
      </w:r>
      <w:r w:rsidR="00072CFA">
        <w:t xml:space="preserve">adóévről az </w:t>
      </w:r>
      <w:r>
        <w:t>__________________________</w:t>
      </w:r>
      <w:r w:rsidR="00072CFA">
        <w:t xml:space="preserve"> önkormányzat illetékességi területén folytatott állandó jellegű iparűzési tevékenység utáni adókötelezettségről szóló helyi iparűzési adóbevalláshoz</w:t>
      </w:r>
    </w:p>
    <w:p w:rsidR="00072CFA" w:rsidRDefault="00072CFA" w:rsidP="00072CFA"/>
    <w:p w:rsidR="00072CFA" w:rsidRDefault="00072CFA" w:rsidP="00072CFA"/>
    <w:p w:rsidR="00072CFA" w:rsidRDefault="00072CFA" w:rsidP="00072CFA">
      <w:pPr>
        <w:jc w:val="center"/>
        <w:rPr>
          <w:b/>
        </w:rPr>
      </w:pPr>
      <w:r>
        <w:rPr>
          <w:b/>
        </w:rPr>
        <w:t>Befektetési vállalkozások nettó árbevételének a kiszámítása</w:t>
      </w:r>
    </w:p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Style w:val="Cmsor1"/>
      </w:pPr>
      <w:r>
        <w:t>I. Adóalany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Adóalany neve /cégneve/: 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Adószáma: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/>
    <w:p w:rsidR="00072CFA" w:rsidRDefault="00072CFA" w:rsidP="00072CFA"/>
    <w:p w:rsidR="00072CFA" w:rsidRDefault="00072CFA" w:rsidP="00072CFA"/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25"/>
        <w:gridCol w:w="2160"/>
      </w:tblGrid>
      <w:tr w:rsidR="00072CFA" w:rsidTr="009F5F74">
        <w:trPr>
          <w:cantSplit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pStyle w:val="Cmsor2"/>
            </w:pPr>
            <w:r>
              <w:t>II. A nettó árbevétel</w:t>
            </w:r>
          </w:p>
          <w:p w:rsidR="00072CFA" w:rsidRDefault="00072CFA" w:rsidP="009F5F74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Ft</w:t>
            </w:r>
          </w:p>
        </w:tc>
      </w:tr>
      <w:tr w:rsidR="00072CFA" w:rsidTr="009F5F74">
        <w:trPr>
          <w:cantSplit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 xml:space="preserve">1. </w:t>
            </w:r>
            <w:r>
              <w:rPr>
                <w:bCs/>
              </w:rPr>
              <w:t>Htv. szerinti - vállalkozási szintű - éves nettó árbevétel</w:t>
            </w:r>
            <w:r>
              <w:t xml:space="preserve"> (2+3+4+5+6)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2. Befektetési szolgáltatási tevékenység bevételei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3. Nem befektetési szolgáltatási tevékenység bevétele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>
            <w:r>
              <w:t>4. Kapott kamatok és kamatjellegű bevételek együttes összege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  <w:trHeight w:hRule="exact" w:val="558"/>
        </w:trPr>
        <w:tc>
          <w:tcPr>
            <w:tcW w:w="7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5. Fedezeti ügyletek nyereségének/veszteségének nyereségjellegű különbözete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  <w:trHeight w:val="285"/>
        </w:trPr>
        <w:tc>
          <w:tcPr>
            <w:tcW w:w="7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rPr>
          <w:cantSplit/>
          <w:trHeight w:val="568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6. Alapügyletek /fedezett tételek/ nyereségének/veszteségének nyereségjellegű különbözete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FA" w:rsidRDefault="00072CFA" w:rsidP="009F5F74"/>
        </w:tc>
      </w:tr>
    </w:tbl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______________________,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t>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helység                             év        hó      nap </w:t>
      </w:r>
      <w:r>
        <w:tab/>
      </w:r>
      <w:r>
        <w:tab/>
        <w:t xml:space="preserve">az adózó vagy képviselője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  /meghatalmazottja/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aláírása</w:t>
      </w:r>
    </w:p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pPr>
        <w:jc w:val="center"/>
        <w:rPr>
          <w:rFonts w:ascii="Arial" w:hAnsi="Arial" w:cs="Arial"/>
        </w:rPr>
      </w:pPr>
    </w:p>
    <w:p w:rsidR="0030450A" w:rsidRDefault="0030450A" w:rsidP="00072CFA">
      <w:pPr>
        <w:jc w:val="center"/>
        <w:rPr>
          <w:rFonts w:ascii="Arial" w:hAnsi="Arial" w:cs="Arial"/>
          <w:b/>
        </w:rPr>
      </w:pPr>
    </w:p>
    <w:p w:rsidR="0030450A" w:rsidRDefault="0030450A" w:rsidP="00072CFA">
      <w:pPr>
        <w:jc w:val="center"/>
        <w:rPr>
          <w:rFonts w:ascii="Arial" w:hAnsi="Arial" w:cs="Arial"/>
          <w:b/>
        </w:rPr>
      </w:pPr>
    </w:p>
    <w:p w:rsidR="00072CFA" w:rsidRDefault="00072CFA" w:rsidP="00072C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„E” jelű betétlap</w:t>
      </w:r>
    </w:p>
    <w:p w:rsidR="00072CFA" w:rsidRDefault="00072CFA" w:rsidP="00072CFA">
      <w:pPr>
        <w:jc w:val="center"/>
        <w:rPr>
          <w:rFonts w:ascii="Arial" w:hAnsi="Arial" w:cs="Arial"/>
        </w:rPr>
      </w:pPr>
    </w:p>
    <w:p w:rsidR="00072CFA" w:rsidRDefault="008A62C5" w:rsidP="00072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072CFA">
        <w:rPr>
          <w:rFonts w:ascii="Arial" w:hAnsi="Arial" w:cs="Arial"/>
        </w:rPr>
        <w:t xml:space="preserve">évben kezdődő adóévről  </w:t>
      </w:r>
      <w:r>
        <w:rPr>
          <w:rFonts w:ascii="Arial" w:hAnsi="Arial" w:cs="Arial"/>
        </w:rPr>
        <w:t>_______________________</w:t>
      </w:r>
      <w:r w:rsidR="00072CFA">
        <w:rPr>
          <w:rFonts w:ascii="Arial" w:hAnsi="Arial" w:cs="Arial"/>
        </w:rPr>
        <w:t xml:space="preserve"> önkormányzat illetékességi területén folytatott állandó jellegűiparűzési tevékenység utáni adókötelezettségről szóló helyi iparűzési adóbevalláshoz</w:t>
      </w:r>
    </w:p>
    <w:p w:rsidR="00072CFA" w:rsidRDefault="00072CFA" w:rsidP="00072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Az eladott áruk beszerzési értéke és a közvetített szolgáltatások értéke figyelembe vehető együttes összege, kapcsolt vállalkozás adóalapja</w:t>
      </w:r>
    </w:p>
    <w:p w:rsidR="00072CFA" w:rsidRDefault="00072CFA" w:rsidP="00072CFA">
      <w:pPr>
        <w:jc w:val="center"/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I.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Adóalany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Htv. 39. § (6) bekezdés szerinti kapcsolt vállalkozás tagja  □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Adóalany neve (cégneve): ___________________________________________________________________________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Adóazonosító jele:             ___________________________________________________________________________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Adószáma:                         ___________________________________________________________________________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II.  AHtv. 39. § (6) bekezdésének hatálya alá nem tartozó vállalkozás esetén (forintban)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Eladott áruk beszerzési értéke (elábé) összesen   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Közvetített szolgáltatások értéke összesen                                  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_____________________________________________                                                                                                               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Az 1. és 2. sorból a Htv. 39. § (7) bekezdése szerinti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export árbevételhez kapcsolódó elábé és közvetített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szolgáltatások értéke (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Arial" w:hAnsi="Arial" w:cs="Arial"/>
            <w:sz w:val="16"/>
            <w:szCs w:val="16"/>
          </w:rPr>
          <w:t>500 M</w:t>
        </w:r>
      </w:smartTag>
      <w:r>
        <w:rPr>
          <w:rFonts w:ascii="Arial" w:hAnsi="Arial" w:cs="Arial"/>
          <w:sz w:val="16"/>
          <w:szCs w:val="16"/>
        </w:rPr>
        <w:t xml:space="preserve"> Ft-ot meg nem haladó nettó 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árbevételű vállalkozónak nem kellkitölteni!)                                            _____________________________________________            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Az 1. sorból a Htv. 39. § (7) bekezdése szerinti köz-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finanszírozásban részesülő gyógyszerek értékesítéséhez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kapcsolódóelábé, vagy dohány kiskereskedelmi-ellátónál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dohány bekerülési értéke (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Arial" w:hAnsi="Arial" w:cs="Arial"/>
            <w:sz w:val="16"/>
            <w:szCs w:val="16"/>
          </w:rPr>
          <w:t>500 M</w:t>
        </w:r>
      </w:smartTag>
      <w:r>
        <w:rPr>
          <w:rFonts w:ascii="Arial" w:hAnsi="Arial" w:cs="Arial"/>
          <w:sz w:val="16"/>
          <w:szCs w:val="16"/>
        </w:rPr>
        <w:t xml:space="preserve"> Ft-ot meg nem haladó nettó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árbevételű vállalkozónak nem kell kitölteni!)                                          _____________________________________________        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Az 1. sorból a Htv. 39. §-ának (7) bekezdése szerinti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földgázpiaci és villamosenergia piaci ügyletek elszámolása 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érdekében vásárolt és továbbértékesített, a számvitelről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szóló törvény szerinti eladott áruk beszerzési értékeként elszámolt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földgáz és villamosenergia beszerzési értéke (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Arial" w:hAnsi="Arial" w:cs="Arial"/>
            <w:sz w:val="16"/>
            <w:szCs w:val="16"/>
          </w:rPr>
          <w:t>500 M</w:t>
        </w:r>
      </w:smartTag>
      <w:r>
        <w:rPr>
          <w:rFonts w:ascii="Arial" w:hAnsi="Arial" w:cs="Arial"/>
          <w:sz w:val="16"/>
          <w:szCs w:val="16"/>
        </w:rPr>
        <w:t xml:space="preserve"> Ft-ot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meg nem haladó nettó árbevételű vállalkozónak nem kell kitölteni!)   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  <w:sz w:val="16"/>
            <w:szCs w:val="16"/>
          </w:rPr>
          <w:t>6. A</w:t>
        </w:r>
      </w:smartTag>
      <w:r>
        <w:rPr>
          <w:rFonts w:ascii="Arial" w:hAnsi="Arial" w:cs="Arial"/>
          <w:sz w:val="16"/>
          <w:szCs w:val="16"/>
        </w:rPr>
        <w:t>Htv. 39. § (4) és (5) bekezdése alapján (sávosan)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megállapított, levonható elábé és közvetített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szolgáltatások értéke együttes összege (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Arial" w:hAnsi="Arial" w:cs="Arial"/>
            <w:sz w:val="16"/>
            <w:szCs w:val="16"/>
          </w:rPr>
          <w:t>500 M</w:t>
        </w:r>
      </w:smartTag>
      <w:r>
        <w:rPr>
          <w:rFonts w:ascii="Arial" w:hAnsi="Arial" w:cs="Arial"/>
          <w:sz w:val="16"/>
          <w:szCs w:val="16"/>
        </w:rPr>
        <w:t xml:space="preserve"> Ft-ot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meg nem haladó nettó árbevételű vállalkozónak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nem kell kitölteni!)                                                                          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 Figyelembe vehető elábé és a közvetített szolgáltatások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értékének együttes összege [legfeljebb 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Arial" w:hAnsi="Arial" w:cs="Arial"/>
            <w:sz w:val="16"/>
            <w:szCs w:val="16"/>
          </w:rPr>
          <w:t>500 M</w:t>
        </w:r>
      </w:smartTag>
      <w:r>
        <w:rPr>
          <w:rFonts w:ascii="Arial" w:hAnsi="Arial" w:cs="Arial"/>
          <w:sz w:val="16"/>
          <w:szCs w:val="16"/>
        </w:rPr>
        <w:t xml:space="preserve"> Ft nettó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árbevételű adózó esetén:(1+2), 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Arial" w:hAnsi="Arial" w:cs="Arial"/>
            <w:sz w:val="16"/>
            <w:szCs w:val="16"/>
          </w:rPr>
          <w:t>500 M</w:t>
        </w:r>
      </w:smartTag>
      <w:r>
        <w:rPr>
          <w:rFonts w:ascii="Arial" w:hAnsi="Arial" w:cs="Arial"/>
          <w:sz w:val="16"/>
          <w:szCs w:val="16"/>
        </w:rPr>
        <w:t xml:space="preserve"> Ft feletti nettó árbevétel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esetén:(3+4+5+6)]                                                                         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30450A" w:rsidRDefault="0030450A" w:rsidP="00072CFA">
      <w:pPr>
        <w:rPr>
          <w:rFonts w:ascii="Arial" w:hAnsi="Arial" w:cs="Arial"/>
          <w:sz w:val="16"/>
          <w:szCs w:val="16"/>
        </w:rPr>
      </w:pPr>
    </w:p>
    <w:p w:rsidR="0030450A" w:rsidRDefault="0030450A" w:rsidP="00072CFA">
      <w:pPr>
        <w:rPr>
          <w:rFonts w:ascii="Arial" w:hAnsi="Arial" w:cs="Arial"/>
          <w:sz w:val="16"/>
          <w:szCs w:val="16"/>
        </w:rPr>
      </w:pPr>
    </w:p>
    <w:p w:rsidR="0030450A" w:rsidRDefault="0030450A" w:rsidP="00072CFA">
      <w:pPr>
        <w:rPr>
          <w:rFonts w:ascii="Arial" w:hAnsi="Arial" w:cs="Arial"/>
          <w:sz w:val="16"/>
          <w:szCs w:val="16"/>
        </w:rPr>
      </w:pPr>
    </w:p>
    <w:p w:rsidR="0030450A" w:rsidRDefault="0030450A" w:rsidP="00072CFA">
      <w:pPr>
        <w:rPr>
          <w:rFonts w:ascii="Arial" w:hAnsi="Arial" w:cs="Arial"/>
          <w:sz w:val="16"/>
          <w:szCs w:val="16"/>
        </w:rPr>
      </w:pPr>
    </w:p>
    <w:p w:rsidR="0030450A" w:rsidRDefault="0030450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A Htv. 39. § (6) bekezdésének hatálya alá tartozó kapcsolt vállalkozás esetén (forintban)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sz w:val="16"/>
            <w:szCs w:val="16"/>
          </w:rPr>
          <w:t>1. A</w:t>
        </w:r>
      </w:smartTag>
      <w:r>
        <w:rPr>
          <w:rFonts w:ascii="Arial" w:hAnsi="Arial" w:cs="Arial"/>
          <w:sz w:val="16"/>
          <w:szCs w:val="16"/>
        </w:rPr>
        <w:t xml:space="preserve"> kapcsolt vállalkozás adóalanyok összes nettó árbevétele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sz w:val="16"/>
            <w:szCs w:val="16"/>
          </w:rPr>
          <w:t>2. A</w:t>
        </w:r>
      </w:smartTag>
      <w:r>
        <w:rPr>
          <w:rFonts w:ascii="Arial" w:hAnsi="Arial" w:cs="Arial"/>
          <w:sz w:val="16"/>
          <w:szCs w:val="16"/>
        </w:rPr>
        <w:t xml:space="preserve"> kapcsolt vállalkozás adóalanyok által figyelembe vehető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összes anyagköltség, alvállalkozói teljesítések értéke,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alapkutatás, alkalmazott kutatás, kísérleti fejlesztés adóévben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elszámolt közvetlen költsége                                                            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  <w:sz w:val="16"/>
            <w:szCs w:val="16"/>
          </w:rPr>
          <w:t>3. A</w:t>
        </w:r>
      </w:smartTag>
      <w:r>
        <w:rPr>
          <w:rFonts w:ascii="Arial" w:hAnsi="Arial" w:cs="Arial"/>
          <w:sz w:val="16"/>
          <w:szCs w:val="16"/>
        </w:rPr>
        <w:t xml:space="preserve"> kapcsolt vállalkozás adóalanyok összes eladott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áruk beszerzési értéke                                                             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Arial" w:hAnsi="Arial" w:cs="Arial"/>
            <w:sz w:val="16"/>
            <w:szCs w:val="16"/>
          </w:rPr>
          <w:t>4. A</w:t>
        </w:r>
      </w:smartTag>
      <w:r>
        <w:rPr>
          <w:rFonts w:ascii="Arial" w:hAnsi="Arial" w:cs="Arial"/>
          <w:sz w:val="16"/>
          <w:szCs w:val="16"/>
        </w:rPr>
        <w:t xml:space="preserve"> kapcsolt vállalkozás adóalanyok összes közvetített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szolgáltatások értéke                                                               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Arial" w:hAnsi="Arial" w:cs="Arial"/>
            <w:sz w:val="16"/>
            <w:szCs w:val="16"/>
          </w:rPr>
          <w:t>5. A</w:t>
        </w:r>
      </w:smartTag>
      <w:r>
        <w:rPr>
          <w:rFonts w:ascii="Arial" w:hAnsi="Arial" w:cs="Arial"/>
          <w:sz w:val="16"/>
          <w:szCs w:val="16"/>
        </w:rPr>
        <w:t xml:space="preserve"> 3. és 4. sorból a Htv. 39. § (7) bekezdése szerinti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export árbevételhez kapcsolódó összes elábé és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közvetített szolgáltatások értéke                                              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rFonts w:ascii="Arial" w:hAnsi="Arial" w:cs="Arial"/>
            <w:sz w:val="16"/>
            <w:szCs w:val="16"/>
          </w:rPr>
          <w:t>6. A</w:t>
        </w:r>
      </w:smartTag>
      <w:r>
        <w:rPr>
          <w:rFonts w:ascii="Arial" w:hAnsi="Arial" w:cs="Arial"/>
          <w:sz w:val="16"/>
          <w:szCs w:val="16"/>
        </w:rPr>
        <w:t xml:space="preserve"> 3. sorból a Htv. 39. § (7) bekezdése szerinti köz-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finanszírozásban részesülő gyógyszerek értékesítéséhez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kapcsolódóelábé, vagy dohány kiskereskedelmi-ellátónál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dohány bekerülési értéke                                                      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Arial" w:hAnsi="Arial" w:cs="Arial"/>
            <w:sz w:val="16"/>
            <w:szCs w:val="16"/>
          </w:rPr>
          <w:t>7. A</w:t>
        </w:r>
      </w:smartTag>
      <w:r>
        <w:rPr>
          <w:rFonts w:ascii="Arial" w:hAnsi="Arial" w:cs="Arial"/>
          <w:sz w:val="16"/>
          <w:szCs w:val="16"/>
        </w:rPr>
        <w:t xml:space="preserve"> 3. sorból a Htv. 39. § (7) bekezdése szerinti földgázpiaci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és villamosenergia piaci ügyletek elszámolása érdekében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vásárolt és továbbértékesített, a számvitelről szóló törvény szerinti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eladott áruk beszerzési értékeként elszámolt földgáz és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villamosenergia beszerzési értéke                                                   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Arial" w:hAnsi="Arial" w:cs="Arial"/>
            <w:sz w:val="16"/>
            <w:szCs w:val="16"/>
          </w:rPr>
          <w:t>8. A</w:t>
        </w:r>
      </w:smartTag>
      <w:r>
        <w:rPr>
          <w:rFonts w:ascii="Arial" w:hAnsi="Arial" w:cs="Arial"/>
          <w:sz w:val="16"/>
          <w:szCs w:val="16"/>
        </w:rPr>
        <w:t xml:space="preserve"> kapcsolt vállalkozásoknál a Htv. 39. § (4)-(5)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bekezdése alapján (sávosan) megállapított,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levonhatóelábé és közvetített szolgáltatások értéke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együttes összege                                                                     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rFonts w:ascii="Arial" w:hAnsi="Arial" w:cs="Arial"/>
            <w:sz w:val="16"/>
            <w:szCs w:val="16"/>
          </w:rPr>
          <w:t>9. A</w:t>
        </w:r>
      </w:smartTag>
      <w:r>
        <w:rPr>
          <w:rFonts w:ascii="Arial" w:hAnsi="Arial" w:cs="Arial"/>
          <w:sz w:val="16"/>
          <w:szCs w:val="16"/>
        </w:rPr>
        <w:t xml:space="preserve"> kapcsolt vállalkozás tagjai által összesen figyelembe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Vehető eladott áruk beszerzési értékének és a közvetített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szolgáltatások értékének együttes összege (5+6+7+8)           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rFonts w:ascii="Arial" w:hAnsi="Arial" w:cs="Arial"/>
            <w:sz w:val="16"/>
            <w:szCs w:val="16"/>
          </w:rPr>
          <w:t>10. A</w:t>
        </w:r>
      </w:smartTag>
      <w:r>
        <w:rPr>
          <w:rFonts w:ascii="Arial" w:hAnsi="Arial" w:cs="Arial"/>
          <w:sz w:val="16"/>
          <w:szCs w:val="16"/>
        </w:rPr>
        <w:t xml:space="preserve"> kapcsolt vállalkozások összesített pozitív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előjelű különbözete (adóalap) (1-2-9)                                      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 Az adóalanyra jutó vállalkozás szintű adóalap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 „E” jalű betétlap III./10. sor x („A” vagy „B” vagy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„C” vagy „D” jelű betétlap II/1. sor – „E” jelű betétlap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III/1. sor                                                                                           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  <w:r>
        <w:rPr>
          <w:sz w:val="16"/>
          <w:szCs w:val="16"/>
        </w:rPr>
        <w:t>_______________________________helység ____________év ____________________hó ________nap</w:t>
      </w:r>
    </w:p>
    <w:p w:rsidR="00072CFA" w:rsidRDefault="00072CFA" w:rsidP="00072CFA">
      <w:pP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</w:p>
    <w:p w:rsidR="00072CFA" w:rsidRDefault="00072CFA" w:rsidP="00072C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__________________________________________</w:t>
      </w:r>
    </w:p>
    <w:p w:rsidR="00072CFA" w:rsidRDefault="00072CFA" w:rsidP="00072CFA">
      <w:pPr>
        <w:rPr>
          <w:sz w:val="16"/>
          <w:szCs w:val="16"/>
        </w:rPr>
      </w:pPr>
      <w:r>
        <w:rPr>
          <w:sz w:val="16"/>
          <w:szCs w:val="16"/>
        </w:rPr>
        <w:t>adózó vagy képviselője</w:t>
      </w:r>
    </w:p>
    <w:p w:rsidR="00072CFA" w:rsidRDefault="00072CFA" w:rsidP="00072C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(meghatalmazottja ) aláírása</w:t>
      </w:r>
    </w:p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30450A" w:rsidRDefault="0030450A" w:rsidP="00072CFA"/>
    <w:p w:rsidR="0030450A" w:rsidRDefault="0030450A" w:rsidP="00072CFA"/>
    <w:p w:rsidR="0030450A" w:rsidRDefault="0030450A" w:rsidP="00072CFA"/>
    <w:p w:rsidR="0030450A" w:rsidRDefault="0030450A" w:rsidP="00072CFA"/>
    <w:p w:rsidR="0030450A" w:rsidRDefault="0030450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9F5F74">
      <w:pPr>
        <w:jc w:val="center"/>
        <w:rPr>
          <w:b/>
        </w:rPr>
      </w:pPr>
      <w:r>
        <w:rPr>
          <w:b/>
        </w:rPr>
        <w:t>„F” jelű betétlap</w:t>
      </w:r>
    </w:p>
    <w:p w:rsidR="00072CFA" w:rsidRDefault="00072CFA" w:rsidP="00072CFA">
      <w:pPr>
        <w:jc w:val="center"/>
      </w:pPr>
    </w:p>
    <w:p w:rsidR="00072CFA" w:rsidRDefault="00902DEF" w:rsidP="00072CFA">
      <w:pPr>
        <w:pStyle w:val="Szvegtrzs"/>
      </w:pPr>
      <w:r>
        <w:t>__________</w:t>
      </w:r>
      <w:r w:rsidR="00072CFA">
        <w:t xml:space="preserve">adóévről az </w:t>
      </w:r>
      <w:r>
        <w:t>_____________________</w:t>
      </w:r>
      <w:r w:rsidR="00072CFA">
        <w:t>községi önkormányzat illetékességi területén folytatott állandó jellegű iparűzési tevékenység utáni adókötelezettségről szóló helyi iparűzési adóbevalláshoz</w:t>
      </w:r>
    </w:p>
    <w:p w:rsidR="00072CFA" w:rsidRDefault="00072CFA" w:rsidP="00072CFA"/>
    <w:p w:rsidR="00072CFA" w:rsidRDefault="00072CFA" w:rsidP="00072CFA"/>
    <w:p w:rsidR="00072CFA" w:rsidRDefault="00072CFA" w:rsidP="00072CFA">
      <w:pPr>
        <w:pStyle w:val="Cmsor4"/>
      </w:pPr>
      <w:r>
        <w:t>A vállalkozási szintű adóalap megosztása</w:t>
      </w:r>
    </w:p>
    <w:p w:rsidR="00072CFA" w:rsidRDefault="00072CFA" w:rsidP="00072CFA">
      <w:pPr>
        <w:pStyle w:val="Cmsor1"/>
      </w:pPr>
      <w:r>
        <w:t>I. Adóalany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Adóalany neve /cégneve/: 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mbol" w:hAnsi="Symbol"/>
          <w:sz w:val="36"/>
        </w:rPr>
      </w:pPr>
      <w:r>
        <w:t xml:space="preserve">2. Adóazonosító jele: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ab/>
      </w:r>
      <w:r>
        <w:t xml:space="preserve">Adószáma: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II. Alkalmazott adóalap-megosztás módszere</w:t>
      </w:r>
      <w:r>
        <w:t>: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mbol" w:hAnsi="Symbol"/>
          <w:sz w:val="32"/>
        </w:rPr>
      </w:pPr>
      <w:r>
        <w:tab/>
        <w:t>1. személyi jellegű ráfordítással arányos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  <w:sz w:val="32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ymbol" w:hAnsi="Symbol"/>
          <w:sz w:val="32"/>
        </w:rPr>
      </w:pPr>
      <w:r>
        <w:tab/>
        <w:t>2. eszközérték arányos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ymbol" w:hAnsi="Symbol"/>
          <w:sz w:val="32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smartTag w:uri="urn:schemas-microsoft-com:office:smarttags" w:element="metricconverter">
        <w:smartTagPr>
          <w:attr w:name="ProductID" w:val="3. A"/>
        </w:smartTagPr>
        <w:r>
          <w:t>3. A</w:t>
        </w:r>
      </w:smartTag>
      <w:r>
        <w:t xml:space="preserve"> Htv.3. számú melléklet 2.1 pontja szerinti megosztás 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  <w:sz w:val="32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Htv.3. számú melléklet 2.2 pontja szerinti megosztás 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  <w:sz w:val="32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smartTag w:uri="urn:schemas-microsoft-com:office:smarttags" w:element="metricconverter">
        <w:smartTagPr>
          <w:attr w:name="ProductID" w:val="5. A"/>
        </w:smartTagPr>
        <w:r>
          <w:t>5. A</w:t>
        </w:r>
      </w:smartTag>
      <w:r>
        <w:t xml:space="preserve"> Htv.3. számú melléklet 2.3 pontja szerinti megosztás </w:t>
      </w:r>
      <w:r>
        <w:tab/>
      </w:r>
      <w:r>
        <w:tab/>
      </w:r>
      <w:r>
        <w:tab/>
      </w:r>
      <w:r>
        <w:tab/>
      </w:r>
      <w:r>
        <w:rPr>
          <w:rFonts w:ascii="Symbol" w:hAnsi="Symbol"/>
          <w:sz w:val="32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Htv.3. számú melléklet 2.4.1 pontja szerinti megosztás</w:t>
      </w:r>
      <w:r>
        <w:tab/>
      </w:r>
      <w:r>
        <w:tab/>
      </w:r>
      <w:r>
        <w:tab/>
      </w:r>
      <w:r>
        <w:rPr>
          <w:rFonts w:ascii="Symbol" w:hAnsi="Symbol"/>
          <w:sz w:val="32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</w:rPr>
      </w:pP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Htv.3. számú melléklet 2.4.2 pontja szerinti megosztás</w:t>
      </w:r>
      <w:r>
        <w:tab/>
      </w:r>
      <w:r>
        <w:tab/>
      </w:r>
      <w:r>
        <w:tab/>
      </w:r>
      <w:r>
        <w:rPr>
          <w:rFonts w:ascii="Symbol" w:hAnsi="Symbol"/>
          <w:sz w:val="32"/>
        </w:rPr>
        <w:t></w:t>
      </w:r>
    </w:p>
    <w:p w:rsidR="00072CFA" w:rsidRDefault="00072CFA" w:rsidP="00072CFA"/>
    <w:p w:rsidR="00072CFA" w:rsidRDefault="00072CFA" w:rsidP="00072CFA"/>
    <w:tbl>
      <w:tblPr>
        <w:tblW w:w="0" w:type="auto"/>
        <w:tblInd w:w="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1"/>
        <w:gridCol w:w="2160"/>
      </w:tblGrid>
      <w:tr w:rsidR="00072CFA" w:rsidTr="009F5F74">
        <w:trPr>
          <w:cantSplit/>
        </w:trPr>
        <w:tc>
          <w:tcPr>
            <w:tcW w:w="70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072CFA" w:rsidRDefault="00072CFA" w:rsidP="009F5F74">
            <w:pPr>
              <w:pStyle w:val="Cmsor2"/>
            </w:pPr>
            <w:r>
              <w:t>III. Megosztás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72CFA" w:rsidRDefault="00072CFA" w:rsidP="009F5F74"/>
          <w:p w:rsidR="00072CFA" w:rsidRDefault="00072CFA" w:rsidP="009F5F74"/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07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t>1.A</w:t>
              </w:r>
            </w:smartTag>
            <w:r>
              <w:t xml:space="preserve"> vállalkozás által az adóévben - a Htv. melléklete szerint - figyelembe veendő összes személyi jellegű ráfordítás összege</w:t>
            </w: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72CFA" w:rsidRDefault="00072CFA" w:rsidP="009F5F74"/>
        </w:tc>
      </w:tr>
      <w:tr w:rsidR="00072CFA" w:rsidTr="009F5F74">
        <w:trPr>
          <w:cantSplit/>
        </w:trPr>
        <w:tc>
          <w:tcPr>
            <w:tcW w:w="707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072CFA" w:rsidRDefault="00072CFA" w:rsidP="009F5F74">
            <w:pPr>
              <w:ind w:left="284" w:hanging="284"/>
            </w:pPr>
            <w:r>
              <w:t>2. Az 1. sorból önkormányzat illetékességi területén foglalkoztatottak után az adóévben - a Htv. melléklete szerint - figyelembe veendő személyi jellegű ráfordítás összege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72CFA" w:rsidRDefault="00072CFA" w:rsidP="009F5F74">
            <w:pPr>
              <w:ind w:left="284" w:hanging="284"/>
            </w:pPr>
          </w:p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t>3. A</w:t>
              </w:r>
            </w:smartTag>
            <w:r>
              <w:t xml:space="preserve"> vállalkozásnak az adóévben a székhely, telephely szerinti településekhez tartozó - a Htv. melléklete szerinti - összes eszközérték összege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72CFA" w:rsidRDefault="00072CFA" w:rsidP="009F5F74">
            <w:pPr>
              <w:ind w:left="284" w:hanging="284"/>
            </w:pPr>
          </w:p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t>4. A</w:t>
              </w:r>
            </w:smartTag>
            <w:r>
              <w:t xml:space="preserve"> 3. sorból az önkormányzat illetékességi területén figyelembeveendő - a Htv. melléklete szerinti - eszközérték összege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72CFA" w:rsidRDefault="00072CFA" w:rsidP="009F5F74">
            <w:pPr>
              <w:ind w:left="284" w:hanging="284"/>
            </w:pPr>
          </w:p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72CFA" w:rsidRDefault="00072CFA" w:rsidP="009F5F74">
            <w:pPr>
              <w:ind w:left="284" w:hanging="284"/>
            </w:pPr>
            <w:r>
              <w:t>5. Egyetemes szolgáltató, villamosenergia- vagy földgázkereskedő villamosenergia vagy földgáz végső fogyasztók részére történő értékesítésből származó összes számviteli törvény szerinti nettó árbevétele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72CFA" w:rsidRDefault="00072CFA" w:rsidP="009F5F74">
            <w:pPr>
              <w:ind w:left="284" w:hanging="284"/>
            </w:pPr>
          </w:p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072CFA" w:rsidRDefault="00072CFA" w:rsidP="00902DEF">
            <w:pPr>
              <w:ind w:left="284" w:hanging="284"/>
            </w:pPr>
            <w:r>
              <w:t>6. Az 5. sorból az egyetemes szolgáltató, villamosenergia- vagy földgázkereskedő villamos</w:t>
            </w:r>
            <w:r w:rsidR="00902DEF">
              <w:t xml:space="preserve"> e</w:t>
            </w:r>
            <w:r>
              <w:t>nergia vagy földgáz végső fogyasztók részére történő értékesítésből származó az önkormányzat illetékességi területére jutó számviteli törvény szerinti nettó árbevétele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072CFA" w:rsidRDefault="00072CFA" w:rsidP="009F5F74">
            <w:pPr>
              <w:ind w:left="284" w:hanging="284"/>
            </w:pPr>
          </w:p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7. Villamos energia elosztó hálózati engedélyes és földgázelosztói engedélyes esetén az összes végső fogyasztónak továbbított villamos energia vagy földgáz mennyisége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8. A"/>
              </w:smartTagPr>
              <w:r>
                <w:lastRenderedPageBreak/>
                <w:t>8. A</w:t>
              </w:r>
            </w:smartTag>
            <w:r>
              <w:t xml:space="preserve"> 7. sorból a villamos energia elosztó hálózati engedélyes és földgázelosztói engedélyes esetén az önkormányzat illetékességi területén lévő végső fogyasztónak továbbított villamos energia vagy földgáz mennyisége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r>
              <w:t>9. Az építőipari tevékenységből /Htv.52.§.24./ származó, számviteli tv. szerinti értékesítés nettó árbevétele és az adóév utolsó napján fennálló, építőipari tevékenységgel összefüggésben készletre vett befejezetlen termelés, félkésztermék, késztermék értéke együttes összege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jc w:val="right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t>10. A</w:t>
              </w:r>
            </w:smartTag>
            <w:r>
              <w:t xml:space="preserve"> 9. sorból az önkormányzat illetékességi területén a Htv. 37. §. /3/ bekezdés szerint létrejött telephelyre jutó összeg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jc w:val="right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11. A"/>
              </w:smartTagPr>
              <w:r>
                <w:t>11. A</w:t>
              </w:r>
            </w:smartTag>
            <w:r>
              <w:t xml:space="preserve"> vezeték nélküli távközlési tevékenységet végző vállalkozó távközlési szolgáltatást igénybe vevő előfizetőinek 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jc w:val="right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12. A"/>
              </w:smartTagPr>
              <w:r>
                <w:t>12. A</w:t>
              </w:r>
            </w:smartTag>
            <w:r>
              <w:t xml:space="preserve"> 11.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jc w:val="right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13. A"/>
              </w:smartTagPr>
              <w:r>
                <w:t>13. A</w:t>
              </w:r>
            </w:smartTag>
            <w:r>
              <w:t xml:space="preserve"> vezetékes távközlési tevékenységet végző vállalkozó vezetékes távközlési tevékenység szolgáltatási helyeinek 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jc w:val="right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14. A"/>
              </w:smartTagPr>
              <w:r>
                <w:t>14. A</w:t>
              </w:r>
            </w:smartTag>
            <w:r>
              <w:t xml:space="preserve"> 13. sorból az önkormányzat illetékességi területén található vezeték szolgáltatási helyeinek 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jc w:val="right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15. A"/>
              </w:smartTagPr>
              <w:r>
                <w:t>15. A</w:t>
              </w:r>
            </w:smartTag>
            <w:r>
              <w:t xml:space="preserve"> vezetékes távközlési tevékenységet végző vállalkozó vezeték nélküli távközlési szolgáltatást igénybe vevő előfizetőinek 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jc w:val="right"/>
            </w:pPr>
          </w:p>
        </w:tc>
      </w:tr>
      <w:tr w:rsidR="00072CFA" w:rsidTr="009F5F74">
        <w:trPr>
          <w:cantSplit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</w:pPr>
            <w:smartTag w:uri="urn:schemas-microsoft-com:office:smarttags" w:element="metricconverter">
              <w:smartTagPr>
                <w:attr w:name="ProductID" w:val="16. A"/>
              </w:smartTagPr>
              <w:r>
                <w:t>16. A</w:t>
              </w:r>
            </w:smartTag>
            <w:r>
              <w:t xml:space="preserve"> 15.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ind w:left="284" w:hanging="284"/>
              <w:jc w:val="right"/>
            </w:pPr>
          </w:p>
        </w:tc>
      </w:tr>
    </w:tbl>
    <w:p w:rsidR="00072CFA" w:rsidRDefault="00072CFA" w:rsidP="00072CFA"/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______________________,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t>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helység                             év        hó      nap </w:t>
      </w:r>
      <w:r>
        <w:tab/>
      </w:r>
      <w:r>
        <w:tab/>
        <w:t xml:space="preserve">az adózó vagy képviselője 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                                   /meghatalmazottja/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aláírása</w:t>
      </w:r>
    </w:p>
    <w:p w:rsidR="00072CFA" w:rsidRDefault="00072CFA" w:rsidP="00072CFA">
      <w:pPr>
        <w:pStyle w:val="Cmsor3"/>
      </w:pPr>
      <w:r>
        <w:rPr>
          <w:b w:val="0"/>
          <w:bCs w:val="0"/>
        </w:rPr>
        <w:br w:type="page"/>
      </w:r>
      <w:r>
        <w:lastRenderedPageBreak/>
        <w:t>„G” jelű betétlap</w:t>
      </w:r>
    </w:p>
    <w:p w:rsidR="00072CFA" w:rsidRDefault="00902DEF" w:rsidP="00072CFA">
      <w:pPr>
        <w:pStyle w:val="Szvegtrzs"/>
      </w:pPr>
      <w:r>
        <w:t>__________</w:t>
      </w:r>
      <w:r w:rsidR="00072CFA">
        <w:t xml:space="preserve">adóévről az </w:t>
      </w:r>
      <w:r>
        <w:t>_______________________</w:t>
      </w:r>
      <w:r w:rsidR="00072CFA">
        <w:t>községi önkormányzat illetékességi területén folytatott állandó jellegű iparűzési tevékenység utáni adókötelezettségről szóló helyi iparűzési adóbevalláshoz</w:t>
      </w:r>
    </w:p>
    <w:p w:rsidR="00072CFA" w:rsidRDefault="00072CFA" w:rsidP="00072CFA">
      <w:pPr>
        <w:pStyle w:val="Cmsor4"/>
      </w:pPr>
      <w:r>
        <w:t>Nyilatkozat túlfizetésről</w:t>
      </w:r>
    </w:p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Style w:val="Cmsor1"/>
      </w:pPr>
      <w:r>
        <w:t>I. Adóalany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Adóalany neve /cégneve/: 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Adóazonosító jele: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 xml:space="preserve">Adószáma: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8E2E91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Bankszámlaszám:</w:t>
      </w:r>
      <w:r w:rsidRPr="008E2E91"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</w:t>
      </w:r>
      <w:r w:rsidRPr="008E2E91"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</w:t>
      </w:r>
      <w:r w:rsidRPr="008E2E91"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t xml:space="preserve"> </w:t>
      </w:r>
    </w:p>
    <w:p w:rsidR="00072CFA" w:rsidRDefault="00072CFA" w:rsidP="00072CFA"/>
    <w:p w:rsidR="00072CFA" w:rsidRDefault="00072CFA" w:rsidP="00072CFA">
      <w:pPr>
        <w:pStyle w:val="Cmsor1"/>
      </w:pPr>
      <w:r>
        <w:t>II. Nyilatkozat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1. Nyilatkozom, hogy más adóhatóságnál nincs fennálló adótartozásom.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2. A túlfizetés összegét később esedékes iparűzési adó fizetési kötelezettségre kívánom felhasználni.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3. A túlfizetés összegéből ___________ forintot kérek visszatéríteni, a fennmaradó összeget később esedékes iparűzési adó fizetési kötelezettségre kívánom felhasználni.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4. A túlfizetés összegéből ___________ forintot kérek visszatéríteni, ___________ forintot kérek más adónemben hatóságnál nyilvántartott lejárt esedékességű köztartozásra átvezetni, a fennmaradó összeget később esedékes iparűzési adó fizetési kötelezettségre kívánom felhasználni.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</w:pP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5. A túlfizetés összegéből ___________ forintot kérek más adónemben/hatóságnál nyilvántartott lejárt esedékességű köztartozásra átvezetni, a fennmaradó összeget később esedékes iparűzési adó fizetési kötelezettségre kívánom felhasználni.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t>5. A túlfizetés teljes összegének visszatérítését kérem.</w:t>
      </w:r>
    </w:p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III.</w:t>
      </w:r>
      <w:r>
        <w:t xml:space="preserve"> Más adónemben, hatóságnál nyilvántartott lejárt esedékességű köztartozására átvezetendő összegek</w:t>
      </w:r>
    </w:p>
    <w:p w:rsidR="00072CFA" w:rsidRDefault="00072CFA" w:rsidP="00072C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1"/>
        <w:gridCol w:w="2020"/>
        <w:gridCol w:w="1504"/>
        <w:gridCol w:w="1112"/>
        <w:gridCol w:w="2094"/>
        <w:gridCol w:w="1739"/>
      </w:tblGrid>
      <w:tr w:rsidR="00072CFA" w:rsidTr="009F5F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r>
              <w:t>Sors-</w:t>
            </w:r>
          </w:p>
          <w:p w:rsidR="00072CFA" w:rsidRDefault="00072CFA" w:rsidP="009F5F74">
            <w:r>
              <w:t>szám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Köztartozást nyilván-tartó intézmény megnevezése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Köztartozás fajtája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Összeg</w:t>
            </w:r>
          </w:p>
          <w:p w:rsidR="00072CFA" w:rsidRDefault="00072CFA" w:rsidP="009F5F74">
            <w:pPr>
              <w:jc w:val="center"/>
            </w:pPr>
            <w:r>
              <w:t>/Ft/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Köztartozáshoz tartozó pénzintézeti számla száma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pPr>
              <w:jc w:val="center"/>
            </w:pPr>
            <w:r>
              <w:t>Intézmény által alkalmazott ügyfél azonosító szám</w:t>
            </w:r>
          </w:p>
        </w:tc>
      </w:tr>
      <w:tr w:rsidR="00072CFA" w:rsidTr="009F5F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r>
              <w:t>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  <w:tr w:rsidR="00072CFA" w:rsidTr="009F5F7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>
            <w:r>
              <w:t>4.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FA" w:rsidRDefault="00072CFA" w:rsidP="009F5F74"/>
        </w:tc>
      </w:tr>
    </w:tbl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</w:pPr>
      <w:r>
        <w:t>_____________________,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t>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</w:pPr>
      <w:r>
        <w:t xml:space="preserve">helység                             év        hó      nap </w:t>
      </w:r>
      <w:r>
        <w:tab/>
        <w:t xml:space="preserve">az adózó vagy képviselője     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</w:pPr>
      <w:r>
        <w:t xml:space="preserve">                                                                              /meghatalmazottja/ 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aláírása</w:t>
      </w:r>
    </w:p>
    <w:p w:rsidR="00072CFA" w:rsidRDefault="00072CFA" w:rsidP="00072CFA">
      <w:pPr>
        <w:jc w:val="center"/>
        <w:rPr>
          <w:b/>
        </w:rPr>
      </w:pPr>
      <w:r>
        <w:br w:type="page"/>
      </w:r>
      <w:r>
        <w:rPr>
          <w:b/>
        </w:rPr>
        <w:lastRenderedPageBreak/>
        <w:t>„H” jelű betétlap</w:t>
      </w:r>
    </w:p>
    <w:p w:rsidR="00072CFA" w:rsidRDefault="00902DEF" w:rsidP="00072CFA">
      <w:pPr>
        <w:jc w:val="center"/>
      </w:pPr>
      <w:r>
        <w:rPr>
          <w:b/>
        </w:rPr>
        <w:t>________</w:t>
      </w:r>
      <w:r w:rsidR="00072CFA">
        <w:t xml:space="preserve">évben kezdődő adóévről </w:t>
      </w:r>
      <w:r>
        <w:t>_______________________</w:t>
      </w:r>
      <w:r w:rsidR="00072CFA">
        <w:t xml:space="preserve"> önkormányzat illetékességi</w:t>
      </w:r>
    </w:p>
    <w:p w:rsidR="00072CFA" w:rsidRDefault="00072CFA" w:rsidP="00072CFA">
      <w:pPr>
        <w:jc w:val="center"/>
      </w:pPr>
      <w:r>
        <w:t>területén folytatott állandó jellegű iparűzési tevékenység utáni adókötelezettségről</w:t>
      </w:r>
    </w:p>
    <w:p w:rsidR="00072CFA" w:rsidRDefault="00072CFA" w:rsidP="00072CFA">
      <w:pPr>
        <w:jc w:val="center"/>
      </w:pPr>
      <w:r>
        <w:t xml:space="preserve">szóló helyi iparűzési adóbevalláshoz </w:t>
      </w:r>
    </w:p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  <w:r>
        <w:rPr>
          <w:b/>
        </w:rPr>
        <w:t>Önellenőrzési pótlék bevallása</w:t>
      </w:r>
    </w:p>
    <w:p w:rsidR="00072CFA" w:rsidRDefault="00072CFA" w:rsidP="00072CFA">
      <w:pPr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072CFA" w:rsidRPr="00014EE4" w:rsidTr="009F5F74">
        <w:trPr>
          <w:trHeight w:val="28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A" w:rsidRPr="00014EE4" w:rsidRDefault="00072CFA" w:rsidP="009F5F74">
            <w:pPr>
              <w:pStyle w:val="Listaszerbekezds"/>
              <w:numPr>
                <w:ilvl w:val="0"/>
                <w:numId w:val="3"/>
              </w:numPr>
              <w:rPr>
                <w:rFonts w:ascii="Calibri" w:eastAsia="Calibri" w:hAnsi="Calibri"/>
                <w:b/>
                <w:lang w:eastAsia="en-US"/>
              </w:rPr>
            </w:pPr>
            <w:r w:rsidRPr="00014EE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Adóalany</w:t>
            </w:r>
          </w:p>
          <w:p w:rsidR="00072CFA" w:rsidRPr="00014EE4" w:rsidRDefault="00072CFA" w:rsidP="009F5F74">
            <w:pPr>
              <w:pStyle w:val="Listaszerbekezds"/>
              <w:numPr>
                <w:ilvl w:val="0"/>
                <w:numId w:val="4"/>
              </w:numPr>
              <w:rPr>
                <w:rFonts w:ascii="Calibri" w:eastAsia="Calibri" w:hAnsi="Calibri"/>
                <w:b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>Adóalany neve / cégneve /:</w:t>
            </w:r>
          </w:p>
          <w:p w:rsidR="00072CFA" w:rsidRPr="00014EE4" w:rsidRDefault="00072CFA" w:rsidP="009F5F74">
            <w:pPr>
              <w:pStyle w:val="Listaszerbekezds"/>
              <w:pBdr>
                <w:bottom w:val="single" w:sz="12" w:space="1" w:color="auto"/>
              </w:pBdr>
              <w:ind w:left="1440"/>
              <w:rPr>
                <w:rFonts w:ascii="Calibri" w:eastAsia="Calibri" w:hAnsi="Calibri"/>
                <w:lang w:eastAsia="en-US"/>
              </w:rPr>
            </w:pPr>
          </w:p>
          <w:p w:rsidR="00072CFA" w:rsidRPr="00014EE4" w:rsidRDefault="00072CFA" w:rsidP="009F5F74">
            <w:pPr>
              <w:pStyle w:val="Listaszerbekezds"/>
              <w:ind w:left="1440"/>
              <w:rPr>
                <w:rFonts w:ascii="Calibri" w:eastAsia="Calibri" w:hAnsi="Calibri"/>
                <w:lang w:eastAsia="en-US"/>
              </w:rPr>
            </w:pPr>
          </w:p>
          <w:p w:rsidR="00072CFA" w:rsidRPr="00014EE4" w:rsidRDefault="00072CFA" w:rsidP="009F5F74">
            <w:pPr>
              <w:pStyle w:val="Listaszerbekezds"/>
              <w:numPr>
                <w:ilvl w:val="0"/>
                <w:numId w:val="4"/>
              </w:numPr>
              <w:rPr>
                <w:rFonts w:ascii="Calibri" w:eastAsia="Calibri" w:hAnsi="Calibri"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>Adóazonosító jele:       ____________ _______________________</w:t>
            </w:r>
          </w:p>
          <w:p w:rsidR="00072CFA" w:rsidRPr="00014EE4" w:rsidRDefault="00072CFA" w:rsidP="009F5F74">
            <w:pPr>
              <w:ind w:left="1080"/>
              <w:rPr>
                <w:rFonts w:ascii="Calibri" w:eastAsia="Calibri" w:hAnsi="Calibri"/>
                <w:lang w:eastAsia="en-US"/>
              </w:rPr>
            </w:pPr>
          </w:p>
          <w:p w:rsidR="00072CFA" w:rsidRPr="00014EE4" w:rsidRDefault="00072CFA" w:rsidP="009F5F74">
            <w:pPr>
              <w:pStyle w:val="Listaszerbekezds"/>
              <w:ind w:left="1440"/>
              <w:rPr>
                <w:rFonts w:ascii="Calibri" w:eastAsia="Calibri" w:hAnsi="Calibri"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>Adószáma:                    ___________________________________</w:t>
            </w:r>
          </w:p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</w:p>
          <w:p w:rsidR="00072CFA" w:rsidRPr="00014EE4" w:rsidRDefault="00072CFA" w:rsidP="009F5F74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072CFA" w:rsidRPr="00014EE4" w:rsidTr="009F5F74">
        <w:trPr>
          <w:trHeight w:val="7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A" w:rsidRPr="00014EE4" w:rsidRDefault="00072CFA" w:rsidP="009F5F74">
            <w:pPr>
              <w:pStyle w:val="Listaszerbekezds"/>
              <w:ind w:left="1080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072CFA" w:rsidRDefault="00072CFA" w:rsidP="00072CFA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1"/>
        <w:gridCol w:w="2410"/>
        <w:gridCol w:w="2977"/>
      </w:tblGrid>
      <w:tr w:rsidR="00072CFA" w:rsidRPr="00014EE4" w:rsidTr="009F5F74">
        <w:trPr>
          <w:trHeight w:val="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>Adóalap változása (+,-)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>Adóösszeg változása(+,-)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Az önellenőrzési pótlék            </w:t>
            </w:r>
          </w:p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alapja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Az önellen őrzési pótlék  </w:t>
            </w:r>
          </w:p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  <w:r w:rsidRPr="00014EE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összege</w:t>
            </w:r>
          </w:p>
        </w:tc>
      </w:tr>
      <w:tr w:rsidR="00072CFA" w:rsidRPr="00014EE4" w:rsidTr="009F5F74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</w:p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</w:p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</w:p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FA" w:rsidRPr="00014EE4" w:rsidRDefault="00072CFA" w:rsidP="009F5F74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r>
        <w:t>______________________helység ________év _____________________hó _________nap</w:t>
      </w:r>
    </w:p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r>
        <w:t xml:space="preserve">                                                                                                ___________________________</w:t>
      </w:r>
    </w:p>
    <w:p w:rsidR="00072CFA" w:rsidRDefault="00072CFA" w:rsidP="00072CFA">
      <w:r>
        <w:t xml:space="preserve">                                                                                                     Az adózó vagy képviselője</w:t>
      </w:r>
    </w:p>
    <w:p w:rsidR="00072CFA" w:rsidRDefault="00072CFA" w:rsidP="00072CFA">
      <w:r>
        <w:t xml:space="preserve">                                                                                                     /meghatalmazottja/ aláírása</w:t>
      </w:r>
    </w:p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30450A" w:rsidRDefault="0030450A" w:rsidP="00072CFA"/>
    <w:p w:rsidR="0030450A" w:rsidRDefault="0030450A" w:rsidP="00072CFA"/>
    <w:p w:rsidR="0030450A" w:rsidRDefault="0030450A" w:rsidP="00072CFA"/>
    <w:p w:rsidR="0030450A" w:rsidRDefault="0030450A" w:rsidP="00072CFA"/>
    <w:p w:rsidR="0030450A" w:rsidRDefault="0030450A" w:rsidP="00072CFA"/>
    <w:p w:rsidR="00072CFA" w:rsidRDefault="00072CFA" w:rsidP="00072CFA"/>
    <w:p w:rsidR="00072CFA" w:rsidRDefault="00072CFA" w:rsidP="00072CFA">
      <w:pPr>
        <w:pStyle w:val="Cmsor3"/>
        <w:rPr>
          <w:bCs w:val="0"/>
        </w:rPr>
      </w:pPr>
      <w:r>
        <w:rPr>
          <w:bCs w:val="0"/>
        </w:rPr>
        <w:t>„I” jelű betétlap</w:t>
      </w:r>
    </w:p>
    <w:p w:rsidR="00072CFA" w:rsidRDefault="00072CFA" w:rsidP="00072CFA"/>
    <w:p w:rsidR="00072CFA" w:rsidRDefault="00902DEF" w:rsidP="00072CFA">
      <w:pPr>
        <w:pStyle w:val="Szvegtrzs"/>
      </w:pPr>
      <w:r>
        <w:t>_________</w:t>
      </w:r>
      <w:r w:rsidR="00072CFA">
        <w:t xml:space="preserve">adóévről az </w:t>
      </w:r>
      <w:r>
        <w:t>___________________________ ön</w:t>
      </w:r>
      <w:r w:rsidR="00072CFA">
        <w:t>kormányzat illetékességi területén folytatott állandó jellegű iparűzési tevékenység utáni adókötelezettségről szóló helyi iparűzési adóbevalláshoz</w:t>
      </w:r>
    </w:p>
    <w:p w:rsidR="00072CFA" w:rsidRDefault="00072CFA" w:rsidP="00072CFA">
      <w:pPr>
        <w:pStyle w:val="Cmsor2"/>
        <w:jc w:val="center"/>
        <w:rPr>
          <w:bCs w:val="0"/>
        </w:rPr>
      </w:pPr>
      <w:r>
        <w:rPr>
          <w:bCs w:val="0"/>
        </w:rPr>
        <w:t>éves beszámolóját az IFRS-ek alapján készítő vállalkozó részére</w:t>
      </w:r>
    </w:p>
    <w:p w:rsidR="00072CFA" w:rsidRDefault="00072CFA" w:rsidP="00072CFA"/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>
      <w:pPr>
        <w:pStyle w:val="Cmsor1"/>
      </w:pPr>
      <w:r>
        <w:t>I. Adóalany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Adóalany neve /cégneve/: ______________________________________________________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Adóazonosító jele: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ab/>
      </w:r>
      <w:r>
        <w:t xml:space="preserve">Adószáma: </w:t>
      </w:r>
      <w:r>
        <w:tab/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</w:t>
      </w:r>
      <w:r>
        <w:rPr>
          <w:rFonts w:ascii="Symbol" w:hAnsi="Symbol"/>
          <w:sz w:val="36"/>
        </w:rPr>
        <w:t></w:t>
      </w:r>
    </w:p>
    <w:p w:rsidR="00072CFA" w:rsidRDefault="00072CFA" w:rsidP="0007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2CFA" w:rsidRDefault="00072CFA" w:rsidP="00072CFA"/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45"/>
        <w:gridCol w:w="2160"/>
      </w:tblGrid>
      <w:tr w:rsidR="00072CFA" w:rsidTr="009F5F74">
        <w:trPr>
          <w:cantSplit/>
        </w:trPr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A" w:rsidRDefault="00072CFA" w:rsidP="009F5F74">
            <w:pPr>
              <w:pStyle w:val="Cmsor2"/>
            </w:pPr>
            <w:r>
              <w:t>II.A nettó árbevétel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FA" w:rsidRDefault="00072CFA" w:rsidP="009F5F74">
            <w:pPr>
              <w:jc w:val="center"/>
            </w:pPr>
            <w:r>
              <w:t>forintban</w:t>
            </w:r>
          </w:p>
        </w:tc>
      </w:tr>
    </w:tbl>
    <w:p w:rsidR="00072CFA" w:rsidRDefault="00072CFA" w:rsidP="00072CFA">
      <w:pPr>
        <w:jc w:val="center"/>
        <w:rPr>
          <w:b/>
        </w:rPr>
      </w:pPr>
      <w:r>
        <w:rPr>
          <w:b/>
        </w:rPr>
        <w:t>II/1 a Htv. 40/C.§. szerinti vállalkozó nettó árbevétele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971"/>
      </w:tblGrid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1. Nettó árbevétel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2+7+8+9+10+11+12+13+14+15+16+17+18-19-20-21-22-23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2. Bevétel (3+4+5+6)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3. Áruértékesítésből, szolgáltatás nyújtásából, jogdíjból  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származó bevétel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4. Beruházási szerződés alapján való szolgáltatásnyújtásból 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származó bevétel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5. Más standardok által az IAS18 szerinti árbevételként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elszámolni rendelt tételek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6. Megszűnő tevékenységből eredő árbevétel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7. Bevételt nem eredményező csere keretében elcserélt áru,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szolgáltatás értéke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8. Nem számlázott utólag adott engedmény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9. Az IAS18 standard 11. bekezdés alapján bevételt 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csökkentő kamat 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10. Az IAS11 standard alapján a bevételt csökkentő kötbér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11. A Htv.52.§. 40. pont szerinti közvetített szolgáltatásnak  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megfelelő ügylet keretében közvetített szolgáltatás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bekerülési értéke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12. Saját név alatt történt bizományosi áru-értékesítés 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számviteli törvény szerinti bekerülési értéke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13. Bevételt keletkeztető ügyletekhez kapcsolódó fedezeti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ügylet bevételcsökkentő hatása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14. Pénzügyi lízing esetén a lízingbeadónál a lízing futamidő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kezdetekor megjelenített követelés kezdeti közvetlen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költségeket nem tartalmazó ellenértéke  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15. Nem szokásos tevékenység keretében eladott termék,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nyújtott szolgáltatás árbevétele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16. Üzletág átruházás esetén az átadott eszközök kötelezett-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ségekkel csökkentett értékét meghaladó ellenérték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lastRenderedPageBreak/>
              <w:t>17. Operatív lízingből származó árbevétel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18. A Htv.40/C.§-a (1) bekezdés  a)-d) vagy az a),e)és gj)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pontok szerinti ügyletről kiállított számla szerinti, az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IFRS-ek szerint árbevételnek nem minősülő ellenérték 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19. A társasági adóról és osztalékadóról szóló törvény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szerinti jogdíjbevétel 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20. Felszolgálási díj árbevétele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21. Az adóhatósággal elszámolt jövedéki adó, regisztrációs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adó, energiaadó és az alkoholos italt terhelő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népegészségügyi termékadó összege 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21.1.A21. sorból regisztrációs adó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21.2.A21. sorból energiaadó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21.3.A21. sorból alkoholos italt terhelő népeü. termékadó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22. Saját használatú ingatlan vagy befektetési célú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ingatlaneladásból származó árbevétel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23. Bevételt keletkeztető ügyletekhez kapcsolódó fedezeti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ügyletbevétel növelő hatása 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tcBorders>
              <w:left w:val="nil"/>
              <w:right w:val="nil"/>
            </w:tcBorders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  <w:r w:rsidRPr="006B64B3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II/2. a Htv.40/D.§. szerinti hitelintézet, pénzügyi                      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  <w:r w:rsidRPr="006B64B3"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vállalkozás nettó árbevétele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tcBorders>
              <w:left w:val="nil"/>
              <w:right w:val="nil"/>
            </w:tcBorders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  <w:r w:rsidRPr="006B64B3">
              <w:rPr>
                <w:rFonts w:ascii="Calibri" w:eastAsia="Calibri" w:hAnsi="Calibri"/>
                <w:b/>
                <w:sz w:val="22"/>
                <w:szCs w:val="22"/>
              </w:rPr>
              <w:t>vállalkozás, befektetési</w:t>
            </w: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1. Nettó árbevétel (2+3+4+5+6+7+8-9-10 )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2. Kapott kamatok és kamatjellegű bevételek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3. A kamatbevétel csökkentéseként az IFRS-ek alapján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elszámolt ráfordítások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4. A nyújtott szolgáltatások után az IFRS18 szerint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elszámolt bevétel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5. Az IAS32 szerinti pénzügyi instrumentum értékesítésével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elért nyereség, nyereségjellegű különbözet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6. Pénzügyi lízing esetén a lízingbeadó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7. Operatív lízingből származó árbevétel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8. Az adóalany nem szokásos tevékenysége során elszámolt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bevétel, egyéb bevétel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9. Az adóalany által ráfordításként elszámolt kamat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10. Pénzügyi lízingbe adott, kereskedelmi árunak nem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minősülő eszköz könyv szerinti értéke 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</w:tbl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30450A" w:rsidRDefault="0030450A" w:rsidP="00072CFA"/>
    <w:p w:rsidR="0030450A" w:rsidRDefault="0030450A" w:rsidP="00072CFA"/>
    <w:p w:rsidR="0030450A" w:rsidRDefault="0030450A" w:rsidP="00072CFA"/>
    <w:p w:rsidR="0030450A" w:rsidRDefault="0030450A" w:rsidP="00072CFA"/>
    <w:p w:rsidR="00072CFA" w:rsidRDefault="00072CFA" w:rsidP="00072CFA"/>
    <w:p w:rsidR="00072CFA" w:rsidRDefault="00072CFA" w:rsidP="00072CFA">
      <w:pPr>
        <w:jc w:val="center"/>
        <w:rPr>
          <w:b/>
        </w:rPr>
      </w:pPr>
    </w:p>
    <w:p w:rsidR="00072CFA" w:rsidRDefault="00072CFA" w:rsidP="00072CFA">
      <w:pPr>
        <w:jc w:val="center"/>
        <w:rPr>
          <w:b/>
        </w:rPr>
      </w:pPr>
    </w:p>
    <w:p w:rsidR="00072CFA" w:rsidRDefault="00072CFA" w:rsidP="00072CFA">
      <w:pPr>
        <w:jc w:val="center"/>
        <w:rPr>
          <w:b/>
        </w:rPr>
      </w:pPr>
      <w:r>
        <w:rPr>
          <w:b/>
        </w:rPr>
        <w:t>II/3. a Htv. 40/E.§. szerinti biztosító vállalkozó nettó árbevétele</w:t>
      </w:r>
    </w:p>
    <w:p w:rsidR="00072CFA" w:rsidRDefault="00072CFA" w:rsidP="00072CFA">
      <w:pPr>
        <w:jc w:val="center"/>
        <w:rPr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3113"/>
      </w:tblGrid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1. Nettó árbevétel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(2+3+4+5+6+7+8+9-10-11-12)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RPr="00BB495B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2. Kapott kamatok és kamat jellegű bevételek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3. A kamatbevétel csökkentéseként az IFRS-ek alapján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elszámolt ráfordítások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RPr="00BB495B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4. A nyújtott szolgáltatások után az IAS18 szerint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elszámolt bevétel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5. Az IAS32 szerinti pénzügyi instrumentum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értékesítésével elért nyereség, nyereségjellegű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különbözet összege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RPr="00823CBC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6. Pénzügyi lízing esetén a lízingbeadónál a lízing  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futamidő kezdetekor megjelenített követelés kezdeti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közvetlen költségeket nem tartalmazó ellenértéke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RPr="002B2BAE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7. Operatív lízingből származó bevétel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8. Az adóalany nem szokásos tevékenysége során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elszámolt bevétel, egyéb bevétel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9. Díjbevétel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10. Az adóalany által ráfordításként elszámolt kamat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11. Pénzügyi lízingbe adott, kereskedelmi áruknak nem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minősülő eszköz könyv szerinti értéke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12. A biztosítási szerződés szerinti szolgáltatások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  teljesítése során elszámolt ráfordítás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</w:tbl>
    <w:p w:rsidR="00072CFA" w:rsidRPr="00BB495B" w:rsidRDefault="00072CFA" w:rsidP="00072CFA">
      <w:pPr>
        <w:rPr>
          <w:b/>
        </w:rPr>
      </w:pPr>
    </w:p>
    <w:p w:rsidR="00072CFA" w:rsidRDefault="00072CFA" w:rsidP="00072CFA">
      <w:pPr>
        <w:jc w:val="center"/>
      </w:pPr>
      <w:r>
        <w:rPr>
          <w:b/>
        </w:rPr>
        <w:t xml:space="preserve">III. Eladott áruk beszerzési értéke </w:t>
      </w:r>
      <w:r>
        <w:t>(forintban)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9"/>
        <w:gridCol w:w="3113"/>
      </w:tblGrid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1. Eladott áruk beszerzési értéke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(2+3+4+5+6+7-8)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2. Kereskedelmi áruk értékesítéskor nyilvántartott könyv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szerinti értéke 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3. A beszerzési érték meghatározásánál figyelembe vett,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nem számlázott kereskedelmi engedmények összege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4. Bevételt nem eredményező cserébe adott készlet könyv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szerinti értéke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5. Pénzügyi lízingbe adott, kereskedelmi árunak nem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minősülő eszköz könyv szerinti értéke 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6. A Htv.40/C.§.(2) bekezdésének e) pontja alapján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bevételnövelő tételként figyelembe vett értékesítés  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esetén az értékesített áru könyv szerinti értéke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7. Nem szokásos tevékenység keretében értékesített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kereskedelmi áru értéke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5949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8. A 7. és 6. sorból az az érték, melyet az adózó az adóévet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 megelőző évben már elábéként figyelembe vett</w:t>
            </w:r>
          </w:p>
        </w:tc>
        <w:tc>
          <w:tcPr>
            <w:tcW w:w="3113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</w:tbl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</w:p>
    <w:p w:rsidR="0030450A" w:rsidRDefault="0030450A" w:rsidP="00072CFA">
      <w:pPr>
        <w:jc w:val="center"/>
      </w:pPr>
    </w:p>
    <w:p w:rsidR="0030450A" w:rsidRDefault="0030450A" w:rsidP="00072CFA">
      <w:pPr>
        <w:jc w:val="center"/>
      </w:pPr>
    </w:p>
    <w:p w:rsidR="0030450A" w:rsidRDefault="0030450A" w:rsidP="00072CFA">
      <w:pPr>
        <w:jc w:val="center"/>
      </w:pPr>
    </w:p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  <w:r>
        <w:rPr>
          <w:b/>
        </w:rPr>
        <w:t xml:space="preserve">IV. Anyagköltség  </w:t>
      </w:r>
      <w:r>
        <w:t>(forintban)</w:t>
      </w:r>
    </w:p>
    <w:p w:rsidR="00072CFA" w:rsidRDefault="00072CFA" w:rsidP="00072CFA">
      <w:pPr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971"/>
      </w:tblGrid>
      <w:tr w:rsidR="00072CFA" w:rsidTr="009F5F74">
        <w:tc>
          <w:tcPr>
            <w:tcW w:w="6091" w:type="dxa"/>
            <w:shd w:val="clear" w:color="auto" w:fill="auto"/>
          </w:tcPr>
          <w:p w:rsidR="00902DEF" w:rsidRDefault="00072CFA" w:rsidP="00902DEF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1.Az anyag üzleti évben ráfordításként elszámolt felhasználáskori </w:t>
            </w:r>
          </w:p>
          <w:p w:rsidR="00072CFA" w:rsidRPr="006B64B3" w:rsidRDefault="00072CFA" w:rsidP="00902DEF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könyv szerinti értéke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2. A Htv.40/G.§. (2) bekezdés szerinti növelő tételek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3. A Htv.40/G.§. (23) bekezdés szerinti csökkentő tételek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4. Anyagköltség (1+2+3)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  <w:b/>
              </w:rPr>
            </w:pPr>
          </w:p>
        </w:tc>
      </w:tr>
    </w:tbl>
    <w:p w:rsidR="00072CFA" w:rsidRDefault="00072CFA" w:rsidP="00072CFA">
      <w:pPr>
        <w:jc w:val="center"/>
        <w:rPr>
          <w:b/>
        </w:rPr>
      </w:pPr>
    </w:p>
    <w:p w:rsidR="00072CFA" w:rsidRDefault="00072CFA" w:rsidP="00072CFA">
      <w:pPr>
        <w:jc w:val="center"/>
      </w:pPr>
      <w:r>
        <w:rPr>
          <w:b/>
        </w:rPr>
        <w:t xml:space="preserve">V. Közvetített szolgáltatások értéke   </w:t>
      </w:r>
      <w:r>
        <w:t>(forintban)</w:t>
      </w:r>
    </w:p>
    <w:p w:rsidR="00072CFA" w:rsidRDefault="00072CFA" w:rsidP="00072CFA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971"/>
      </w:tblGrid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1.Az IFRS-ek szerint nem ügynökként közvetített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szolgáltatások értéke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2. A Htv.40/C.§.(2) bekezdésének e) pontja alapján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bevételnövelő tételként figyelembe vett szolgáltatásnyújtás 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esetén a közvetített szolgáltatás könyv szerinti értéke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3. Közvetített szolgáltatások értéke (1+2)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</w:tr>
    </w:tbl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  <w:r>
        <w:rPr>
          <w:b/>
        </w:rPr>
        <w:t xml:space="preserve">VI. Áttérési különbözet  </w:t>
      </w:r>
      <w:r>
        <w:t>(forintban)</w:t>
      </w:r>
    </w:p>
    <w:p w:rsidR="00072CFA" w:rsidRDefault="00072CFA" w:rsidP="00072CFA">
      <w:pPr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1"/>
        <w:gridCol w:w="2971"/>
      </w:tblGrid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1.A Htv.40/J.§.-ának a) pont szerinti áttérési különbözet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1.1 Htv.40/J.§.-ánakaa) pont szerinti áttérési különbözet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1.2 Htv.40/J.§.-ának ab) pont szerinti áttérési különbözet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2.A Htv.40/J.§.-ának b) pont szerinti különbözet 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2.1 A Htv.40/J.§.-ánakba) pont szerinti különbözet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 xml:space="preserve">   2.2 A Htv.40/J.§.-ánakbb) pont szerinti különbözet </w:t>
            </w: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72CFA" w:rsidTr="009F5F74">
        <w:tc>
          <w:tcPr>
            <w:tcW w:w="6091" w:type="dxa"/>
            <w:shd w:val="clear" w:color="auto" w:fill="auto"/>
          </w:tcPr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  <w:r w:rsidRPr="006B64B3">
              <w:rPr>
                <w:rFonts w:ascii="Calibri" w:eastAsia="Calibri" w:hAnsi="Calibri"/>
                <w:sz w:val="22"/>
                <w:szCs w:val="22"/>
              </w:rPr>
              <w:t>3. Az áttérési különbözet összege (1-2) (+,-)</w:t>
            </w:r>
          </w:p>
          <w:p w:rsidR="00072CFA" w:rsidRPr="006B64B3" w:rsidRDefault="00072CFA" w:rsidP="009F5F74">
            <w:pPr>
              <w:rPr>
                <w:rFonts w:ascii="Calibri" w:eastAsia="Calibri" w:hAnsi="Calibri"/>
              </w:rPr>
            </w:pPr>
          </w:p>
        </w:tc>
        <w:tc>
          <w:tcPr>
            <w:tcW w:w="2971" w:type="dxa"/>
            <w:shd w:val="clear" w:color="auto" w:fill="auto"/>
          </w:tcPr>
          <w:p w:rsidR="00072CFA" w:rsidRPr="006B64B3" w:rsidRDefault="00072CFA" w:rsidP="009F5F74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</w:p>
    <w:p w:rsidR="00072CFA" w:rsidRDefault="00072CFA" w:rsidP="00072CFA">
      <w:pPr>
        <w:jc w:val="center"/>
      </w:pPr>
    </w:p>
    <w:p w:rsidR="00072CFA" w:rsidRDefault="00072CFA" w:rsidP="00072CFA">
      <w:r>
        <w:t>____________________,___________év _____________________hó _______nap</w:t>
      </w:r>
    </w:p>
    <w:p w:rsidR="00072CFA" w:rsidRDefault="00072CFA" w:rsidP="00072CFA">
      <w:r>
        <w:t>helység</w:t>
      </w:r>
    </w:p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/>
    <w:p w:rsidR="00072CFA" w:rsidRDefault="00072CFA" w:rsidP="00072CFA">
      <w:r>
        <w:t xml:space="preserve">                                                                                       ________________________________</w:t>
      </w:r>
    </w:p>
    <w:p w:rsidR="00072CFA" w:rsidRDefault="009F5F74" w:rsidP="009F5F74">
      <w:pPr>
        <w:ind w:left="4956" w:firstLine="708"/>
      </w:pPr>
      <w:r>
        <w:t xml:space="preserve">    </w:t>
      </w:r>
      <w:proofErr w:type="gramStart"/>
      <w:r w:rsidR="00072CFA">
        <w:t>az</w:t>
      </w:r>
      <w:proofErr w:type="gramEnd"/>
      <w:r w:rsidR="00072CFA">
        <w:t xml:space="preserve"> adózó vagy képviselője</w:t>
      </w:r>
    </w:p>
    <w:p w:rsidR="00F31923" w:rsidRDefault="00072CFA">
      <w:r>
        <w:t xml:space="preserve">                                                                                                 (meghatalmazottja) aláírása</w:t>
      </w:r>
    </w:p>
    <w:sectPr w:rsidR="00F31923" w:rsidSect="009F5F7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4AC"/>
    <w:multiLevelType w:val="hybridMultilevel"/>
    <w:tmpl w:val="08F87F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B2D69"/>
    <w:multiLevelType w:val="hybridMultilevel"/>
    <w:tmpl w:val="0FA47430"/>
    <w:lvl w:ilvl="0" w:tplc="1A463CBA">
      <w:start w:val="5"/>
      <w:numFmt w:val="bullet"/>
      <w:lvlText w:val=""/>
      <w:lvlJc w:val="left"/>
      <w:pPr>
        <w:tabs>
          <w:tab w:val="num" w:pos="1095"/>
        </w:tabs>
        <w:ind w:left="1095" w:hanging="390"/>
      </w:pPr>
      <w:rPr>
        <w:rFonts w:ascii="Symbol" w:eastAsia="Times New Roman" w:hAnsi="Symbol" w:cs="Times New Roman" w:hint="default"/>
        <w:sz w:val="40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6E045084"/>
    <w:multiLevelType w:val="hybridMultilevel"/>
    <w:tmpl w:val="47B2CCA4"/>
    <w:lvl w:ilvl="0" w:tplc="429A88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812B1D"/>
    <w:multiLevelType w:val="hybridMultilevel"/>
    <w:tmpl w:val="1838666C"/>
    <w:lvl w:ilvl="0" w:tplc="066A7B2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CA0"/>
    <w:rsid w:val="00072CFA"/>
    <w:rsid w:val="0030450A"/>
    <w:rsid w:val="008A62C5"/>
    <w:rsid w:val="008E2E91"/>
    <w:rsid w:val="008F3DCC"/>
    <w:rsid w:val="00902DEF"/>
    <w:rsid w:val="009F5F74"/>
    <w:rsid w:val="00F15CA0"/>
    <w:rsid w:val="00F15F68"/>
    <w:rsid w:val="00F3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72C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072CFA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072CFA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072CFA"/>
    <w:pPr>
      <w:keepNext/>
      <w:suppressAutoHyphens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72CF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072CF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072CF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72C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link w:val="Cm"/>
    <w:locked/>
    <w:rsid w:val="00072CFA"/>
    <w:rPr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72CF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CmChar1">
    <w:name w:val="Cím Char1"/>
    <w:basedOn w:val="Bekezdsalapbettpusa"/>
    <w:uiPriority w:val="10"/>
    <w:rsid w:val="00072CFA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SzvegtrzsChar">
    <w:name w:val="Szövegtörzs Char"/>
    <w:link w:val="Szvegtrzs"/>
    <w:semiHidden/>
    <w:locked/>
    <w:rsid w:val="00072CFA"/>
    <w:rPr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072CFA"/>
    <w:pPr>
      <w:jc w:val="center"/>
    </w:pPr>
    <w:rPr>
      <w:rFonts w:asciiTheme="minorHAnsi" w:eastAsiaTheme="minorHAnsi" w:hAnsiTheme="minorHAnsi" w:cstheme="minorBidi"/>
    </w:rPr>
  </w:style>
  <w:style w:type="character" w:customStyle="1" w:styleId="SzvegtrzsChar1">
    <w:name w:val="Szövegtörzs Char1"/>
    <w:basedOn w:val="Bekezdsalapbettpusa"/>
    <w:uiPriority w:val="99"/>
    <w:semiHidden/>
    <w:rsid w:val="00072C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semiHidden/>
    <w:locked/>
    <w:rsid w:val="00072CFA"/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072C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rFonts w:asciiTheme="minorHAnsi" w:eastAsiaTheme="minorHAnsi" w:hAnsiTheme="minorHAnsi" w:cstheme="minorBidi"/>
    </w:rPr>
  </w:style>
  <w:style w:type="character" w:customStyle="1" w:styleId="SzvegtrzsbehzssalChar1">
    <w:name w:val="Szövegtörzs behúzással Char1"/>
    <w:basedOn w:val="Bekezdsalapbettpusa"/>
    <w:uiPriority w:val="99"/>
    <w:semiHidden/>
    <w:rsid w:val="00072CF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cmChar">
    <w:name w:val="Alcím Char"/>
    <w:link w:val="Alcm"/>
    <w:locked/>
    <w:rsid w:val="00072CFA"/>
    <w:rPr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72CF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lcmChar1">
    <w:name w:val="Alcím Char1"/>
    <w:basedOn w:val="Bekezdsalapbettpusa"/>
    <w:uiPriority w:val="11"/>
    <w:rsid w:val="00072CFA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Szvegtrzs2Char">
    <w:name w:val="Szövegtörzs 2 Char"/>
    <w:link w:val="Szvegtrzs2"/>
    <w:semiHidden/>
    <w:locked/>
    <w:rsid w:val="00072CFA"/>
    <w:rPr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072C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Theme="minorHAnsi" w:eastAsiaTheme="minorHAnsi" w:hAnsiTheme="minorHAnsi" w:cstheme="minorBidi"/>
    </w:rPr>
  </w:style>
  <w:style w:type="character" w:customStyle="1" w:styleId="Szvegtrzs2Char1">
    <w:name w:val="Szövegtörzs 2 Char1"/>
    <w:basedOn w:val="Bekezdsalapbettpusa"/>
    <w:uiPriority w:val="99"/>
    <w:semiHidden/>
    <w:rsid w:val="00072CF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072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4215</Words>
  <Characters>29089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Sándor</dc:creator>
  <cp:lastModifiedBy>MolnárFerencné</cp:lastModifiedBy>
  <cp:revision>2</cp:revision>
  <cp:lastPrinted>2016-07-07T08:55:00Z</cp:lastPrinted>
  <dcterms:created xsi:type="dcterms:W3CDTF">2016-07-07T09:00:00Z</dcterms:created>
  <dcterms:modified xsi:type="dcterms:W3CDTF">2016-07-07T09:00:00Z</dcterms:modified>
</cp:coreProperties>
</file>